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1" w:rsidRPr="009A5311" w:rsidRDefault="009A5311" w:rsidP="009A5311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6</w:t>
      </w:r>
    </w:p>
    <w:p w:rsidR="009A5311" w:rsidRPr="009A5311" w:rsidRDefault="009A5311" w:rsidP="009A5311">
      <w:pPr>
        <w:spacing w:line="360" w:lineRule="auto"/>
        <w:jc w:val="right"/>
        <w:rPr>
          <w:sz w:val="28"/>
          <w:szCs w:val="28"/>
          <w:lang w:val="ru-RU"/>
        </w:rPr>
      </w:pPr>
      <w:r w:rsidRPr="009A5311">
        <w:rPr>
          <w:sz w:val="28"/>
          <w:szCs w:val="28"/>
          <w:lang w:val="ru-RU"/>
        </w:rPr>
        <w:t xml:space="preserve"> к приказу № 48</w:t>
      </w:r>
    </w:p>
    <w:p w:rsidR="009A5311" w:rsidRPr="009A5311" w:rsidRDefault="009A5311" w:rsidP="009A5311">
      <w:pPr>
        <w:spacing w:line="360" w:lineRule="auto"/>
        <w:jc w:val="right"/>
        <w:rPr>
          <w:sz w:val="28"/>
          <w:szCs w:val="28"/>
          <w:lang w:val="ru-RU"/>
        </w:rPr>
      </w:pPr>
      <w:r w:rsidRPr="009A5311">
        <w:rPr>
          <w:sz w:val="28"/>
          <w:szCs w:val="28"/>
          <w:lang w:val="ru-RU"/>
        </w:rPr>
        <w:t>от 01. 09. 2017 г.</w:t>
      </w: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A56B06" w:rsidP="00920E09">
      <w:pPr>
        <w:pStyle w:val="Heading1"/>
        <w:spacing w:line="360" w:lineRule="auto"/>
        <w:ind w:left="1552" w:right="1289"/>
        <w:rPr>
          <w:b w:val="0"/>
          <w:sz w:val="28"/>
          <w:szCs w:val="28"/>
          <w:lang w:val="ru-RU"/>
        </w:rPr>
      </w:pPr>
      <w:r w:rsidRPr="00920E09">
        <w:rPr>
          <w:b w:val="0"/>
          <w:sz w:val="28"/>
          <w:szCs w:val="28"/>
          <w:lang w:val="ru-RU"/>
        </w:rPr>
        <w:t>Положение</w:t>
      </w:r>
    </w:p>
    <w:p w:rsidR="00920E09" w:rsidRDefault="00A56B06" w:rsidP="00920E09">
      <w:pPr>
        <w:spacing w:line="360" w:lineRule="auto"/>
        <w:ind w:left="1552" w:right="1293"/>
        <w:jc w:val="center"/>
        <w:rPr>
          <w:sz w:val="28"/>
          <w:szCs w:val="28"/>
          <w:lang w:val="ru-RU"/>
        </w:rPr>
      </w:pPr>
      <w:r w:rsidRPr="00920E09">
        <w:rPr>
          <w:sz w:val="28"/>
          <w:szCs w:val="28"/>
          <w:lang w:val="ru-RU"/>
        </w:rPr>
        <w:t>о разграничени</w:t>
      </w:r>
      <w:r w:rsidR="00920E09">
        <w:rPr>
          <w:sz w:val="28"/>
          <w:szCs w:val="28"/>
          <w:lang w:val="ru-RU"/>
        </w:rPr>
        <w:t xml:space="preserve">и прав доступа к обрабатываемым </w:t>
      </w:r>
      <w:r w:rsidRPr="00920E09">
        <w:rPr>
          <w:sz w:val="28"/>
          <w:szCs w:val="28"/>
          <w:lang w:val="ru-RU"/>
        </w:rPr>
        <w:t xml:space="preserve">персональным данным </w:t>
      </w:r>
      <w:proofErr w:type="gramStart"/>
      <w:r w:rsidRPr="00920E09">
        <w:rPr>
          <w:sz w:val="28"/>
          <w:szCs w:val="28"/>
          <w:lang w:val="ru-RU"/>
        </w:rPr>
        <w:t>в</w:t>
      </w:r>
      <w:proofErr w:type="gramEnd"/>
      <w:r w:rsidR="00920E09">
        <w:rPr>
          <w:sz w:val="28"/>
          <w:szCs w:val="28"/>
          <w:lang w:val="ru-RU"/>
        </w:rPr>
        <w:t xml:space="preserve"> муниципальном бюджетном дошкольном образовательном </w:t>
      </w:r>
      <w:proofErr w:type="spellStart"/>
      <w:r w:rsidR="00920E09">
        <w:rPr>
          <w:sz w:val="28"/>
          <w:szCs w:val="28"/>
          <w:lang w:val="ru-RU"/>
        </w:rPr>
        <w:t>учрежденим</w:t>
      </w:r>
      <w:proofErr w:type="spellEnd"/>
      <w:r w:rsidR="00920E09">
        <w:rPr>
          <w:sz w:val="28"/>
          <w:szCs w:val="28"/>
          <w:lang w:val="ru-RU"/>
        </w:rPr>
        <w:t xml:space="preserve"> </w:t>
      </w:r>
    </w:p>
    <w:p w:rsidR="00920E09" w:rsidRPr="00920E09" w:rsidRDefault="00920E09" w:rsidP="00920E09">
      <w:pPr>
        <w:spacing w:line="360" w:lineRule="auto"/>
        <w:ind w:left="1552" w:right="1293"/>
        <w:jc w:val="center"/>
        <w:rPr>
          <w:sz w:val="28"/>
          <w:szCs w:val="28"/>
          <w:lang w:val="ru-RU"/>
        </w:rPr>
      </w:pPr>
      <w:proofErr w:type="spellStart"/>
      <w:r w:rsidRPr="00920E09">
        <w:rPr>
          <w:sz w:val="28"/>
          <w:szCs w:val="28"/>
          <w:lang w:val="ru-RU"/>
        </w:rPr>
        <w:t>п</w:t>
      </w:r>
      <w:proofErr w:type="gramStart"/>
      <w:r w:rsidRPr="00920E09">
        <w:rPr>
          <w:sz w:val="28"/>
          <w:szCs w:val="28"/>
          <w:lang w:val="ru-RU"/>
        </w:rPr>
        <w:t>.с</w:t>
      </w:r>
      <w:proofErr w:type="gramEnd"/>
      <w:r w:rsidRPr="00920E09">
        <w:rPr>
          <w:sz w:val="28"/>
          <w:szCs w:val="28"/>
          <w:lang w:val="ru-RU"/>
        </w:rPr>
        <w:t>вх</w:t>
      </w:r>
      <w:proofErr w:type="spellEnd"/>
      <w:r w:rsidRPr="00920E09">
        <w:rPr>
          <w:sz w:val="28"/>
          <w:szCs w:val="28"/>
          <w:lang w:val="ru-RU"/>
        </w:rPr>
        <w:t xml:space="preserve">. Агроном </w:t>
      </w:r>
      <w:proofErr w:type="spellStart"/>
      <w:r w:rsidRPr="00920E09">
        <w:rPr>
          <w:sz w:val="28"/>
          <w:szCs w:val="28"/>
          <w:lang w:val="ru-RU"/>
        </w:rPr>
        <w:t>Лебедянского</w:t>
      </w:r>
      <w:proofErr w:type="spellEnd"/>
      <w:r w:rsidRPr="00920E09">
        <w:rPr>
          <w:sz w:val="28"/>
          <w:szCs w:val="28"/>
          <w:lang w:val="ru-RU"/>
        </w:rPr>
        <w:t xml:space="preserve"> муниципального района Липецкой области</w:t>
      </w:r>
    </w:p>
    <w:p w:rsidR="00AD786D" w:rsidRPr="00920E09" w:rsidRDefault="00AD786D" w:rsidP="00920E09">
      <w:pPr>
        <w:spacing w:line="360" w:lineRule="auto"/>
        <w:jc w:val="center"/>
        <w:rPr>
          <w:sz w:val="28"/>
          <w:szCs w:val="28"/>
          <w:lang w:val="ru-RU"/>
        </w:rPr>
        <w:sectPr w:rsidR="00AD786D" w:rsidRPr="00920E09">
          <w:type w:val="continuous"/>
          <w:pgSz w:w="11910" w:h="16840"/>
          <w:pgMar w:top="1320" w:right="860" w:bottom="280" w:left="1580" w:header="720" w:footer="720" w:gutter="0"/>
          <w:cols w:space="720"/>
        </w:sectPr>
      </w:pPr>
    </w:p>
    <w:p w:rsidR="00AD786D" w:rsidRPr="00920E09" w:rsidRDefault="00600741" w:rsidP="00920E09">
      <w:pPr>
        <w:pStyle w:val="Heading2"/>
        <w:numPr>
          <w:ilvl w:val="0"/>
          <w:numId w:val="10"/>
        </w:numPr>
        <w:tabs>
          <w:tab w:val="left" w:pos="774"/>
        </w:tabs>
        <w:spacing w:line="360" w:lineRule="auto"/>
        <w:ind w:firstLine="312"/>
        <w:jc w:val="center"/>
        <w:rPr>
          <w:sz w:val="28"/>
          <w:szCs w:val="28"/>
        </w:rPr>
      </w:pPr>
      <w:r w:rsidRPr="00600741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8" type="#_x0000_t202" style="position:absolute;left:0;text-align:left;margin-left:553.55pt;margin-top:152.9pt;width:17.9pt;height:18.4pt;z-index:-251658752;mso-position-horizontal-relative:page;mso-position-vertical-relative:page" filled="f" stroked="f">
            <v:textbox inset="0,0,0,0">
              <w:txbxContent>
                <w:p w:rsidR="00AD786D" w:rsidRDefault="00A56B06">
                  <w:pPr>
                    <w:pStyle w:val="a3"/>
                    <w:spacing w:before="11"/>
                    <w:ind w:left="14"/>
                  </w:pPr>
                  <w:r>
                    <w:rPr>
                      <w:spacing w:val="-1"/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proofErr w:type="spellStart"/>
      <w:r w:rsidR="00A56B06" w:rsidRPr="00920E09">
        <w:rPr>
          <w:sz w:val="28"/>
          <w:szCs w:val="28"/>
        </w:rPr>
        <w:t>Общие</w:t>
      </w:r>
      <w:proofErr w:type="spellEnd"/>
      <w:r w:rsidR="00A56B06" w:rsidRPr="00920E09">
        <w:rPr>
          <w:spacing w:val="-8"/>
          <w:sz w:val="28"/>
          <w:szCs w:val="28"/>
        </w:rPr>
        <w:t xml:space="preserve"> </w:t>
      </w:r>
      <w:proofErr w:type="spellStart"/>
      <w:r w:rsidR="00A56B06" w:rsidRPr="00920E09">
        <w:rPr>
          <w:sz w:val="28"/>
          <w:szCs w:val="28"/>
        </w:rPr>
        <w:t>положения</w:t>
      </w:r>
      <w:proofErr w:type="spellEnd"/>
    </w:p>
    <w:p w:rsidR="00AD786D" w:rsidRPr="00920E09" w:rsidRDefault="00A56B06" w:rsidP="00920E09">
      <w:pPr>
        <w:pStyle w:val="a3"/>
        <w:spacing w:line="360" w:lineRule="auto"/>
        <w:ind w:left="106" w:firstLine="427"/>
        <w:jc w:val="both"/>
        <w:rPr>
          <w:sz w:val="28"/>
          <w:szCs w:val="28"/>
          <w:lang w:val="ru-RU"/>
        </w:rPr>
      </w:pPr>
      <w:r w:rsidRPr="00920E09">
        <w:rPr>
          <w:sz w:val="28"/>
          <w:szCs w:val="28"/>
          <w:lang w:val="ru-RU"/>
        </w:rPr>
        <w:t>Настоящее Положение о разграничении прав доступа к обрабатываемым персональны</w:t>
      </w:r>
      <w:r w:rsidR="00920E09">
        <w:rPr>
          <w:sz w:val="28"/>
          <w:szCs w:val="28"/>
          <w:lang w:val="ru-RU"/>
        </w:rPr>
        <w:t>м</w:t>
      </w:r>
      <w:r w:rsidRPr="00920E09">
        <w:rPr>
          <w:sz w:val="28"/>
          <w:szCs w:val="28"/>
          <w:lang w:val="ru-RU"/>
        </w:rPr>
        <w:t xml:space="preserve"> данным (далее - Положение) в муниципальном бюджетно</w:t>
      </w:r>
      <w:r w:rsidR="00920E09">
        <w:rPr>
          <w:sz w:val="28"/>
          <w:szCs w:val="28"/>
          <w:lang w:val="ru-RU"/>
        </w:rPr>
        <w:t>м дошкольном образовательном уч</w:t>
      </w:r>
      <w:r w:rsidRPr="00920E09">
        <w:rPr>
          <w:sz w:val="28"/>
          <w:szCs w:val="28"/>
          <w:lang w:val="ru-RU"/>
        </w:rPr>
        <w:t xml:space="preserve">реждении </w:t>
      </w:r>
      <w:proofErr w:type="spellStart"/>
      <w:r w:rsidR="00920E09">
        <w:rPr>
          <w:sz w:val="28"/>
          <w:szCs w:val="28"/>
          <w:lang w:val="ru-RU"/>
        </w:rPr>
        <w:t>п</w:t>
      </w:r>
      <w:proofErr w:type="gramStart"/>
      <w:r w:rsidR="00920E09">
        <w:rPr>
          <w:sz w:val="28"/>
          <w:szCs w:val="28"/>
          <w:lang w:val="ru-RU"/>
        </w:rPr>
        <w:t>.с</w:t>
      </w:r>
      <w:proofErr w:type="gramEnd"/>
      <w:r w:rsidR="00920E09">
        <w:rPr>
          <w:sz w:val="28"/>
          <w:szCs w:val="28"/>
          <w:lang w:val="ru-RU"/>
        </w:rPr>
        <w:t>вх</w:t>
      </w:r>
      <w:proofErr w:type="spellEnd"/>
      <w:r w:rsidR="00920E09">
        <w:rPr>
          <w:sz w:val="28"/>
          <w:szCs w:val="28"/>
          <w:lang w:val="ru-RU"/>
        </w:rPr>
        <w:t xml:space="preserve">. Агроном </w:t>
      </w:r>
      <w:proofErr w:type="spellStart"/>
      <w:r w:rsidR="00920E09">
        <w:rPr>
          <w:sz w:val="28"/>
          <w:szCs w:val="28"/>
          <w:lang w:val="ru-RU"/>
        </w:rPr>
        <w:t>Лебедянского</w:t>
      </w:r>
      <w:proofErr w:type="spellEnd"/>
      <w:r w:rsidR="00920E09">
        <w:rPr>
          <w:sz w:val="28"/>
          <w:szCs w:val="28"/>
          <w:lang w:val="ru-RU"/>
        </w:rPr>
        <w:t xml:space="preserve"> муниципального района Липецкой области</w:t>
      </w:r>
      <w:r w:rsidRPr="00920E09">
        <w:rPr>
          <w:sz w:val="28"/>
          <w:szCs w:val="28"/>
          <w:lang w:val="ru-RU"/>
        </w:rPr>
        <w:t xml:space="preserve"> (далее – МБДОУ) разработано в соответствии с Федеральным законом о 27 июля 2006 г. № 152-ФЗ «О персональных данных», Прав</w:t>
      </w:r>
      <w:r w:rsidR="00920E09">
        <w:rPr>
          <w:sz w:val="28"/>
          <w:szCs w:val="28"/>
          <w:lang w:val="ru-RU"/>
        </w:rPr>
        <w:t>илами внутреннего трудового рас</w:t>
      </w:r>
      <w:r w:rsidRPr="00920E09">
        <w:rPr>
          <w:sz w:val="28"/>
          <w:szCs w:val="28"/>
          <w:lang w:val="ru-RU"/>
        </w:rPr>
        <w:t>порядка МБДОУ и определяет уровень доступа должностн</w:t>
      </w:r>
      <w:r w:rsidR="00920E09">
        <w:rPr>
          <w:sz w:val="28"/>
          <w:szCs w:val="28"/>
          <w:lang w:val="ru-RU"/>
        </w:rPr>
        <w:t>ых лиц к персональным данным ра</w:t>
      </w:r>
      <w:r w:rsidRPr="00920E09">
        <w:rPr>
          <w:sz w:val="28"/>
          <w:szCs w:val="28"/>
          <w:lang w:val="ru-RU"/>
        </w:rPr>
        <w:t>ботников и воспитанников.</w:t>
      </w:r>
    </w:p>
    <w:p w:rsidR="00AD786D" w:rsidRPr="00920E09" w:rsidRDefault="00AD786D" w:rsidP="00920E09">
      <w:pPr>
        <w:pStyle w:val="a3"/>
        <w:spacing w:line="360" w:lineRule="auto"/>
        <w:rPr>
          <w:sz w:val="28"/>
          <w:szCs w:val="28"/>
          <w:lang w:val="ru-RU"/>
        </w:rPr>
      </w:pPr>
    </w:p>
    <w:p w:rsidR="00AD786D" w:rsidRPr="00920E09" w:rsidRDefault="00920E09" w:rsidP="00920E09">
      <w:pPr>
        <w:pStyle w:val="Heading2"/>
        <w:numPr>
          <w:ilvl w:val="0"/>
          <w:numId w:val="10"/>
        </w:numPr>
        <w:tabs>
          <w:tab w:val="left" w:pos="774"/>
        </w:tabs>
        <w:spacing w:line="360" w:lineRule="auto"/>
        <w:ind w:left="77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20E09">
        <w:rPr>
          <w:sz w:val="28"/>
          <w:szCs w:val="28"/>
          <w:lang w:val="ru-RU"/>
        </w:rPr>
        <w:t>сновные</w:t>
      </w:r>
      <w:r w:rsidRPr="00920E09">
        <w:rPr>
          <w:spacing w:val="-32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понятия</w:t>
      </w:r>
    </w:p>
    <w:p w:rsidR="00AD786D" w:rsidRPr="00920E09" w:rsidRDefault="00A56B06" w:rsidP="00920E09">
      <w:pPr>
        <w:pStyle w:val="a3"/>
        <w:spacing w:line="360" w:lineRule="auto"/>
        <w:ind w:left="533"/>
        <w:jc w:val="both"/>
        <w:rPr>
          <w:sz w:val="28"/>
          <w:szCs w:val="28"/>
          <w:lang w:val="ru-RU"/>
        </w:rPr>
      </w:pPr>
      <w:r w:rsidRPr="00920E09">
        <w:rPr>
          <w:sz w:val="28"/>
          <w:szCs w:val="28"/>
          <w:lang w:val="ru-RU"/>
        </w:rPr>
        <w:t xml:space="preserve">Для целей настоящего Положения </w:t>
      </w:r>
      <w:r w:rsidR="00920E09">
        <w:rPr>
          <w:sz w:val="28"/>
          <w:szCs w:val="28"/>
          <w:lang w:val="ru-RU"/>
        </w:rPr>
        <w:t xml:space="preserve">используются следующие основные </w:t>
      </w:r>
      <w:r w:rsidRPr="00920E09">
        <w:rPr>
          <w:sz w:val="28"/>
          <w:szCs w:val="28"/>
          <w:lang w:val="ru-RU"/>
        </w:rPr>
        <w:t>понятия:</w:t>
      </w:r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683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proofErr w:type="gramStart"/>
      <w:r w:rsidRPr="00920E09">
        <w:rPr>
          <w:b/>
          <w:i/>
          <w:sz w:val="28"/>
          <w:szCs w:val="28"/>
          <w:lang w:val="ru-RU"/>
        </w:rPr>
        <w:t xml:space="preserve">персональные данные работника </w:t>
      </w:r>
      <w:r w:rsidRPr="00920E09">
        <w:rPr>
          <w:sz w:val="28"/>
          <w:szCs w:val="28"/>
          <w:lang w:val="ru-RU"/>
        </w:rPr>
        <w:t>- любая информация, относящаяся к определенном или определяемому на основании такой информации работнику, в том числе его фамилия, имя отчество, год, месяц, дата и место рождения, адрес, семейно</w:t>
      </w:r>
      <w:r w:rsidR="00920E09">
        <w:rPr>
          <w:sz w:val="28"/>
          <w:szCs w:val="28"/>
          <w:lang w:val="ru-RU"/>
        </w:rPr>
        <w:t>е, социальное, имущественное по</w:t>
      </w:r>
      <w:r w:rsidRPr="00920E09">
        <w:rPr>
          <w:sz w:val="28"/>
          <w:szCs w:val="28"/>
          <w:lang w:val="ru-RU"/>
        </w:rPr>
        <w:t>ложение, образование, профессия, доходы, другая информация, необходимая работодателю связи с трудовыми</w:t>
      </w:r>
      <w:r w:rsidRPr="00920E09">
        <w:rPr>
          <w:spacing w:val="-9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отношениями;</w:t>
      </w:r>
      <w:proofErr w:type="gramEnd"/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683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персональные данные воспитанников </w:t>
      </w:r>
      <w:r w:rsidRPr="00920E09">
        <w:rPr>
          <w:sz w:val="28"/>
          <w:szCs w:val="28"/>
          <w:lang w:val="ru-RU"/>
        </w:rPr>
        <w:t xml:space="preserve">– информация, необходимая </w:t>
      </w:r>
      <w:proofErr w:type="gramStart"/>
      <w:r w:rsidRPr="00920E09">
        <w:rPr>
          <w:sz w:val="28"/>
          <w:szCs w:val="28"/>
          <w:lang w:val="ru-RU"/>
        </w:rPr>
        <w:t>образовательном</w:t>
      </w:r>
      <w:proofErr w:type="gramEnd"/>
      <w:r w:rsidRPr="00920E09">
        <w:rPr>
          <w:sz w:val="28"/>
          <w:szCs w:val="28"/>
          <w:lang w:val="ru-RU"/>
        </w:rPr>
        <w:t xml:space="preserve"> учреждению в связи с отношениями, возникающими между обучающимся, его родителям (законными представителями) и образовательным</w:t>
      </w:r>
      <w:r w:rsidRPr="00920E09">
        <w:rPr>
          <w:spacing w:val="-19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учреждением.</w:t>
      </w:r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759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proofErr w:type="gramStart"/>
      <w:r w:rsidRPr="00920E09">
        <w:rPr>
          <w:b/>
          <w:i/>
          <w:sz w:val="28"/>
          <w:szCs w:val="28"/>
          <w:lang w:val="ru-RU"/>
        </w:rPr>
        <w:t xml:space="preserve">обработка персональных данных </w:t>
      </w:r>
      <w:r w:rsidRPr="00920E09">
        <w:rPr>
          <w:sz w:val="28"/>
          <w:szCs w:val="28"/>
          <w:lang w:val="ru-RU"/>
        </w:rPr>
        <w:t>- сбор, систематизация, накопление, хранение, уточнение</w:t>
      </w:r>
      <w:r w:rsidRPr="00920E09">
        <w:rPr>
          <w:spacing w:val="-17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(обновление,</w:t>
      </w:r>
      <w:r w:rsidRPr="00920E09">
        <w:rPr>
          <w:spacing w:val="-1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изменение),</w:t>
      </w:r>
      <w:r w:rsidRPr="00920E09">
        <w:rPr>
          <w:spacing w:val="-1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использование,</w:t>
      </w:r>
      <w:r w:rsidRPr="00920E09">
        <w:rPr>
          <w:spacing w:val="-1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распространение</w:t>
      </w:r>
      <w:r w:rsidRPr="00920E09">
        <w:rPr>
          <w:spacing w:val="-14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(в</w:t>
      </w:r>
      <w:r w:rsidRPr="00920E09">
        <w:rPr>
          <w:spacing w:val="-14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том</w:t>
      </w:r>
      <w:r w:rsidRPr="00920E09">
        <w:rPr>
          <w:spacing w:val="-14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числе</w:t>
      </w:r>
      <w:r w:rsidRPr="00920E09">
        <w:rPr>
          <w:spacing w:val="-17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передача), обезличивание, блокирование, уничтожение персональных</w:t>
      </w:r>
      <w:r w:rsidRPr="00920E09">
        <w:rPr>
          <w:spacing w:val="-19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данных;</w:t>
      </w:r>
      <w:proofErr w:type="gramEnd"/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825"/>
          <w:tab w:val="left" w:pos="826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конфиденциальность персональных данных </w:t>
      </w:r>
      <w:r w:rsidRPr="00920E09">
        <w:rPr>
          <w:sz w:val="28"/>
          <w:szCs w:val="28"/>
          <w:lang w:val="ru-RU"/>
        </w:rPr>
        <w:t>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</w:t>
      </w:r>
      <w:r w:rsidRPr="00920E09">
        <w:rPr>
          <w:spacing w:val="-30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 xml:space="preserve">(законных представителей) воспитанника или иного </w:t>
      </w:r>
      <w:r w:rsidRPr="00920E09">
        <w:rPr>
          <w:sz w:val="28"/>
          <w:szCs w:val="28"/>
          <w:lang w:val="ru-RU"/>
        </w:rPr>
        <w:lastRenderedPageBreak/>
        <w:t>законного</w:t>
      </w:r>
      <w:r w:rsidRPr="00920E09">
        <w:rPr>
          <w:spacing w:val="-25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основания;</w:t>
      </w:r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774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распространение персональных данных </w:t>
      </w:r>
      <w:r w:rsidRPr="00920E09">
        <w:rPr>
          <w:sz w:val="28"/>
          <w:szCs w:val="28"/>
          <w:lang w:val="ru-RU"/>
        </w:rPr>
        <w:t>- действия,</w:t>
      </w:r>
      <w:r w:rsidR="00920E09">
        <w:rPr>
          <w:sz w:val="28"/>
          <w:szCs w:val="28"/>
          <w:lang w:val="ru-RU"/>
        </w:rPr>
        <w:t xml:space="preserve"> направленные на передачу персо</w:t>
      </w:r>
      <w:r w:rsidRPr="00920E09">
        <w:rPr>
          <w:sz w:val="28"/>
          <w:szCs w:val="28"/>
          <w:lang w:val="ru-RU"/>
        </w:rPr>
        <w:t>нальных данных определенному кругу лиц (передача перс</w:t>
      </w:r>
      <w:r w:rsidR="00920E09">
        <w:rPr>
          <w:sz w:val="28"/>
          <w:szCs w:val="28"/>
          <w:lang w:val="ru-RU"/>
        </w:rPr>
        <w:t>ональных данных) или на ознаком</w:t>
      </w:r>
      <w:r w:rsidRPr="00920E09">
        <w:rPr>
          <w:sz w:val="28"/>
          <w:szCs w:val="28"/>
          <w:lang w:val="ru-RU"/>
        </w:rPr>
        <w:t>ление с персональными данными неограниченного круга лиц</w:t>
      </w:r>
      <w:r w:rsidR="00920E09">
        <w:rPr>
          <w:sz w:val="28"/>
          <w:szCs w:val="28"/>
          <w:lang w:val="ru-RU"/>
        </w:rPr>
        <w:t>, в том числе обнародование пер</w:t>
      </w:r>
      <w:r w:rsidRPr="00920E09">
        <w:rPr>
          <w:sz w:val="28"/>
          <w:szCs w:val="28"/>
          <w:lang w:val="ru-RU"/>
        </w:rPr>
        <w:t>сональных данных в средствах массовой инфор</w:t>
      </w:r>
      <w:r w:rsidR="00920E09">
        <w:rPr>
          <w:sz w:val="28"/>
          <w:szCs w:val="28"/>
          <w:lang w:val="ru-RU"/>
        </w:rPr>
        <w:t>мации, размещение в информацион</w:t>
      </w:r>
      <w:r w:rsidRPr="00920E09">
        <w:rPr>
          <w:sz w:val="28"/>
          <w:szCs w:val="28"/>
          <w:lang w:val="ru-RU"/>
        </w:rPr>
        <w:t xml:space="preserve">но-телекоммуникационных сетях или предоставление доступа к персональным данным </w:t>
      </w:r>
      <w:r w:rsidRPr="00920E09">
        <w:rPr>
          <w:spacing w:val="4"/>
          <w:sz w:val="28"/>
          <w:szCs w:val="28"/>
          <w:lang w:val="ru-RU"/>
        </w:rPr>
        <w:t>ка</w:t>
      </w:r>
      <w:r w:rsidRPr="00920E09">
        <w:rPr>
          <w:sz w:val="28"/>
          <w:szCs w:val="28"/>
          <w:lang w:val="ru-RU"/>
        </w:rPr>
        <w:t>ким-либо иным</w:t>
      </w:r>
      <w:r w:rsidRPr="00920E09">
        <w:rPr>
          <w:spacing w:val="-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способом;</w:t>
      </w:r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774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proofErr w:type="gramStart"/>
      <w:r w:rsidRPr="00920E09">
        <w:rPr>
          <w:b/>
          <w:i/>
          <w:sz w:val="28"/>
          <w:szCs w:val="28"/>
          <w:lang w:val="ru-RU"/>
        </w:rPr>
        <w:t xml:space="preserve">использование персональных данных </w:t>
      </w:r>
      <w:r w:rsidRPr="00920E09">
        <w:rPr>
          <w:sz w:val="28"/>
          <w:szCs w:val="28"/>
          <w:lang w:val="ru-RU"/>
        </w:rPr>
        <w:t>- действия (операции) с персональными данным совершаемые должностным лицом Учреждения в целях</w:t>
      </w:r>
      <w:r w:rsidR="00920E09">
        <w:rPr>
          <w:sz w:val="28"/>
          <w:szCs w:val="28"/>
          <w:lang w:val="ru-RU"/>
        </w:rPr>
        <w:t xml:space="preserve"> принятия решений или совершении </w:t>
      </w:r>
      <w:r w:rsidRPr="00920E09">
        <w:rPr>
          <w:sz w:val="28"/>
          <w:szCs w:val="28"/>
          <w:lang w:val="ru-RU"/>
        </w:rPr>
        <w:t>иных действий, порождающих юридические последствия</w:t>
      </w:r>
      <w:r w:rsidR="00920E09">
        <w:rPr>
          <w:sz w:val="28"/>
          <w:szCs w:val="28"/>
          <w:lang w:val="ru-RU"/>
        </w:rPr>
        <w:t xml:space="preserve"> в отношении работников (воспитанников</w:t>
      </w:r>
      <w:r w:rsidRPr="00920E09">
        <w:rPr>
          <w:sz w:val="28"/>
          <w:szCs w:val="28"/>
          <w:lang w:val="ru-RU"/>
        </w:rPr>
        <w:t>) либо иным образом затрагивающих их права и свободы или права и свободы други</w:t>
      </w:r>
      <w:r w:rsidR="00920E09">
        <w:rPr>
          <w:sz w:val="28"/>
          <w:szCs w:val="28"/>
          <w:lang w:val="ru-RU"/>
        </w:rPr>
        <w:t>х</w:t>
      </w:r>
      <w:r w:rsidRPr="00920E09">
        <w:rPr>
          <w:sz w:val="28"/>
          <w:szCs w:val="28"/>
          <w:lang w:val="ru-RU"/>
        </w:rPr>
        <w:t xml:space="preserve"> лиц;</w:t>
      </w:r>
      <w:proofErr w:type="gramEnd"/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683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блокирование персональных данных </w:t>
      </w:r>
      <w:r w:rsidRPr="00920E09">
        <w:rPr>
          <w:sz w:val="28"/>
          <w:szCs w:val="28"/>
          <w:lang w:val="ru-RU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D786D" w:rsidRPr="00920E09" w:rsidRDefault="00A56B06" w:rsidP="00920E09">
      <w:pPr>
        <w:pStyle w:val="a4"/>
        <w:numPr>
          <w:ilvl w:val="0"/>
          <w:numId w:val="9"/>
        </w:numPr>
        <w:tabs>
          <w:tab w:val="left" w:pos="716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уничтожение персональных данных </w:t>
      </w:r>
      <w:r w:rsidRPr="00920E09">
        <w:rPr>
          <w:sz w:val="28"/>
          <w:szCs w:val="28"/>
          <w:lang w:val="ru-RU"/>
        </w:rPr>
        <w:t>- действия, в результате которых невозможно восстановить содержание персональных данных в информационной системе</w:t>
      </w:r>
      <w:r w:rsidRPr="00920E09">
        <w:rPr>
          <w:spacing w:val="-29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персональных данных или в результате которых уничтожаются материальные носители персональных данных;</w:t>
      </w:r>
    </w:p>
    <w:p w:rsidR="00AD786D" w:rsidRPr="00920E09" w:rsidRDefault="00A56B06" w:rsidP="00920E09">
      <w:pPr>
        <w:pStyle w:val="a4"/>
        <w:numPr>
          <w:ilvl w:val="1"/>
          <w:numId w:val="9"/>
        </w:numPr>
        <w:tabs>
          <w:tab w:val="left" w:pos="826"/>
        </w:tabs>
        <w:spacing w:line="360" w:lineRule="auto"/>
        <w:ind w:firstLine="427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обезличивание персональных данных </w:t>
      </w:r>
      <w:r w:rsidRPr="00920E09">
        <w:rPr>
          <w:sz w:val="28"/>
          <w:szCs w:val="28"/>
          <w:lang w:val="ru-RU"/>
        </w:rPr>
        <w:t>- действия, в результате которых невозможно определить принадлежность персональных данных конкретному работнику</w:t>
      </w:r>
      <w:r w:rsidRPr="00920E09">
        <w:rPr>
          <w:spacing w:val="-40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(воспитаннику);</w:t>
      </w:r>
    </w:p>
    <w:p w:rsidR="00AD786D" w:rsidRPr="00920E09" w:rsidRDefault="00A56B06" w:rsidP="00920E09">
      <w:pPr>
        <w:pStyle w:val="a4"/>
        <w:numPr>
          <w:ilvl w:val="1"/>
          <w:numId w:val="9"/>
        </w:numPr>
        <w:tabs>
          <w:tab w:val="left" w:pos="788"/>
        </w:tabs>
        <w:spacing w:line="360" w:lineRule="auto"/>
        <w:ind w:left="787" w:hanging="139"/>
        <w:jc w:val="both"/>
        <w:rPr>
          <w:sz w:val="28"/>
          <w:szCs w:val="28"/>
          <w:lang w:val="ru-RU"/>
        </w:rPr>
      </w:pPr>
      <w:r w:rsidRPr="00920E09">
        <w:rPr>
          <w:b/>
          <w:i/>
          <w:sz w:val="28"/>
          <w:szCs w:val="28"/>
          <w:lang w:val="ru-RU"/>
        </w:rPr>
        <w:t xml:space="preserve">информация </w:t>
      </w:r>
      <w:r w:rsidRPr="00920E09">
        <w:rPr>
          <w:sz w:val="28"/>
          <w:szCs w:val="28"/>
          <w:lang w:val="ru-RU"/>
        </w:rPr>
        <w:t>- сведения (сообщения, данные) независимо от формы их</w:t>
      </w:r>
      <w:r w:rsidRPr="00920E09">
        <w:rPr>
          <w:spacing w:val="-22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представления.</w:t>
      </w:r>
    </w:p>
    <w:p w:rsidR="00AD786D" w:rsidRPr="00920E09" w:rsidRDefault="00920E09" w:rsidP="00920E09">
      <w:pPr>
        <w:pStyle w:val="Heading2"/>
        <w:numPr>
          <w:ilvl w:val="0"/>
          <w:numId w:val="10"/>
        </w:numPr>
        <w:tabs>
          <w:tab w:val="left" w:pos="918"/>
        </w:tabs>
        <w:spacing w:line="360" w:lineRule="auto"/>
        <w:ind w:right="144" w:firstLine="42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920E09">
        <w:rPr>
          <w:sz w:val="28"/>
          <w:szCs w:val="28"/>
          <w:lang w:val="ru-RU"/>
        </w:rPr>
        <w:t>азграничение прав досту</w:t>
      </w:r>
      <w:r>
        <w:rPr>
          <w:sz w:val="28"/>
          <w:szCs w:val="28"/>
          <w:lang w:val="ru-RU"/>
        </w:rPr>
        <w:t>па при автоматизированной обра</w:t>
      </w:r>
      <w:r w:rsidRPr="00920E09">
        <w:rPr>
          <w:sz w:val="28"/>
          <w:szCs w:val="28"/>
          <w:lang w:val="ru-RU"/>
        </w:rPr>
        <w:t>ботке персональных</w:t>
      </w:r>
      <w:r w:rsidRPr="00920E09">
        <w:rPr>
          <w:spacing w:val="-7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данных</w:t>
      </w:r>
    </w:p>
    <w:p w:rsidR="00AD786D" w:rsidRPr="00920E09" w:rsidRDefault="00A56B06" w:rsidP="00920E09">
      <w:pPr>
        <w:pStyle w:val="a4"/>
        <w:numPr>
          <w:ilvl w:val="1"/>
          <w:numId w:val="10"/>
        </w:numPr>
        <w:tabs>
          <w:tab w:val="left" w:pos="1066"/>
        </w:tabs>
        <w:spacing w:line="360" w:lineRule="auto"/>
        <w:ind w:left="221" w:right="147"/>
        <w:jc w:val="both"/>
        <w:rPr>
          <w:sz w:val="28"/>
          <w:szCs w:val="28"/>
          <w:lang w:val="ru-RU"/>
        </w:rPr>
      </w:pPr>
      <w:r w:rsidRPr="00920E09">
        <w:rPr>
          <w:sz w:val="28"/>
          <w:szCs w:val="28"/>
          <w:lang w:val="ru-RU"/>
        </w:rPr>
        <w:t>Разграничение прав осуществляется на основании Отчета по результатам проведения внутренней проверки, а так же исходя из характера и ре</w:t>
      </w:r>
      <w:r w:rsidR="00920E09">
        <w:rPr>
          <w:sz w:val="28"/>
          <w:szCs w:val="28"/>
          <w:lang w:val="ru-RU"/>
        </w:rPr>
        <w:t>жима обработки персональных дан</w:t>
      </w:r>
      <w:r w:rsidRPr="00920E09">
        <w:rPr>
          <w:sz w:val="28"/>
          <w:szCs w:val="28"/>
          <w:lang w:val="ru-RU"/>
        </w:rPr>
        <w:t>ных в</w:t>
      </w:r>
      <w:r w:rsidRPr="00920E09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20E09">
        <w:rPr>
          <w:sz w:val="28"/>
          <w:szCs w:val="28"/>
          <w:lang w:val="ru-RU"/>
        </w:rPr>
        <w:t>ИСПДн</w:t>
      </w:r>
      <w:proofErr w:type="spellEnd"/>
      <w:r w:rsidRPr="00920E09">
        <w:rPr>
          <w:sz w:val="28"/>
          <w:szCs w:val="28"/>
          <w:lang w:val="ru-RU"/>
        </w:rPr>
        <w:t>.</w:t>
      </w:r>
    </w:p>
    <w:p w:rsidR="00AD786D" w:rsidRPr="00920E09" w:rsidRDefault="00AD786D" w:rsidP="00920E09">
      <w:pPr>
        <w:spacing w:line="360" w:lineRule="auto"/>
        <w:jc w:val="both"/>
        <w:rPr>
          <w:sz w:val="28"/>
          <w:szCs w:val="28"/>
          <w:lang w:val="ru-RU"/>
        </w:rPr>
        <w:sectPr w:rsidR="00AD786D" w:rsidRPr="00920E09">
          <w:pgSz w:w="11910" w:h="16840"/>
          <w:pgMar w:top="1320" w:right="700" w:bottom="280" w:left="1200" w:header="720" w:footer="720" w:gutter="0"/>
          <w:cols w:space="720"/>
        </w:sectPr>
      </w:pPr>
    </w:p>
    <w:p w:rsidR="00AD786D" w:rsidRPr="00920E09" w:rsidRDefault="00A56B06" w:rsidP="00920E09">
      <w:pPr>
        <w:pStyle w:val="a4"/>
        <w:numPr>
          <w:ilvl w:val="1"/>
          <w:numId w:val="10"/>
        </w:numPr>
        <w:tabs>
          <w:tab w:val="left" w:pos="1126"/>
        </w:tabs>
        <w:spacing w:line="360" w:lineRule="auto"/>
        <w:ind w:right="115"/>
        <w:jc w:val="both"/>
        <w:rPr>
          <w:sz w:val="28"/>
          <w:szCs w:val="28"/>
          <w:lang w:val="ru-RU"/>
        </w:rPr>
      </w:pPr>
      <w:r w:rsidRPr="00920E09">
        <w:rPr>
          <w:sz w:val="28"/>
          <w:szCs w:val="28"/>
          <w:lang w:val="ru-RU"/>
        </w:rPr>
        <w:lastRenderedPageBreak/>
        <w:t xml:space="preserve">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920E09">
        <w:rPr>
          <w:sz w:val="28"/>
          <w:szCs w:val="28"/>
          <w:lang w:val="ru-RU"/>
        </w:rPr>
        <w:t>ИСПДн</w:t>
      </w:r>
      <w:proofErr w:type="spellEnd"/>
      <w:r w:rsidRPr="00920E09">
        <w:rPr>
          <w:sz w:val="28"/>
          <w:szCs w:val="28"/>
          <w:lang w:val="ru-RU"/>
        </w:rPr>
        <w:t xml:space="preserve"> представлен в таблице №</w:t>
      </w:r>
      <w:r w:rsidRPr="00920E09">
        <w:rPr>
          <w:spacing w:val="-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1</w:t>
      </w:r>
      <w:r w:rsidR="00920E09">
        <w:rPr>
          <w:sz w:val="28"/>
          <w:szCs w:val="28"/>
          <w:lang w:val="ru-RU"/>
        </w:rPr>
        <w:t>:</w:t>
      </w:r>
    </w:p>
    <w:p w:rsidR="00AD786D" w:rsidRPr="00920E09" w:rsidRDefault="00A56B06" w:rsidP="00920E09">
      <w:pPr>
        <w:pStyle w:val="Heading2"/>
        <w:spacing w:line="360" w:lineRule="auto"/>
        <w:ind w:left="708"/>
        <w:rPr>
          <w:sz w:val="22"/>
          <w:szCs w:val="22"/>
        </w:rPr>
      </w:pPr>
      <w:proofErr w:type="spellStart"/>
      <w:r w:rsidRPr="00920E09">
        <w:rPr>
          <w:sz w:val="22"/>
          <w:szCs w:val="22"/>
        </w:rPr>
        <w:t>Таблица</w:t>
      </w:r>
      <w:proofErr w:type="spellEnd"/>
      <w:r w:rsidRPr="00920E09">
        <w:rPr>
          <w:sz w:val="22"/>
          <w:szCs w:val="22"/>
        </w:rPr>
        <w:t xml:space="preserve"> № 1: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5253"/>
        <w:gridCol w:w="2552"/>
      </w:tblGrid>
      <w:tr w:rsidR="00AD786D" w:rsidRPr="00920E09" w:rsidTr="00920E09">
        <w:trPr>
          <w:trHeight w:hRule="exact" w:val="566"/>
        </w:trPr>
        <w:tc>
          <w:tcPr>
            <w:tcW w:w="2012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0" w:firstLine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253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0" w:firstLine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Уровень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b/>
                <w:sz w:val="24"/>
                <w:szCs w:val="24"/>
              </w:rPr>
              <w:t>доступа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920E09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552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0" w:firstLine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AD786D" w:rsidRPr="00920E09" w:rsidTr="00920E09">
        <w:trPr>
          <w:trHeight w:hRule="exact" w:val="2825"/>
        </w:trPr>
        <w:tc>
          <w:tcPr>
            <w:tcW w:w="2012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36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Администратор</w:t>
            </w:r>
            <w:proofErr w:type="spellEnd"/>
            <w:r w:rsidRPr="00920E09">
              <w:rPr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5253" w:type="dxa"/>
          </w:tcPr>
          <w:p w:rsidR="00AD786D" w:rsidRPr="00920E09" w:rsidRDefault="00A56B06" w:rsidP="00920E09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383"/>
                <w:tab w:val="left" w:pos="1074"/>
                <w:tab w:val="left" w:pos="1600"/>
                <w:tab w:val="left" w:pos="2619"/>
                <w:tab w:val="left" w:pos="4255"/>
                <w:tab w:val="left" w:pos="4695"/>
              </w:tabs>
              <w:spacing w:line="240" w:lineRule="auto"/>
              <w:ind w:right="154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pacing w:val="-9"/>
                <w:sz w:val="24"/>
                <w:szCs w:val="24"/>
                <w:lang w:val="ru-RU"/>
              </w:rPr>
              <w:t>Обладает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ab/>
            </w:r>
            <w:r w:rsidRPr="00920E09">
              <w:rPr>
                <w:spacing w:val="-8"/>
                <w:sz w:val="24"/>
                <w:szCs w:val="24"/>
                <w:lang w:val="ru-RU"/>
              </w:rPr>
              <w:t>полной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ab/>
            </w:r>
            <w:r w:rsidRPr="00920E09">
              <w:rPr>
                <w:spacing w:val="-9"/>
                <w:sz w:val="24"/>
                <w:szCs w:val="24"/>
                <w:lang w:val="ru-RU"/>
              </w:rPr>
              <w:t>информацией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о</w:t>
            </w:r>
            <w:r w:rsidRPr="00920E09">
              <w:rPr>
                <w:sz w:val="24"/>
                <w:szCs w:val="24"/>
                <w:lang w:val="ru-RU"/>
              </w:rPr>
              <w:tab/>
            </w:r>
            <w:r w:rsidRPr="00920E09">
              <w:rPr>
                <w:spacing w:val="-9"/>
                <w:sz w:val="24"/>
                <w:szCs w:val="24"/>
                <w:lang w:val="ru-RU"/>
              </w:rPr>
              <w:t>сис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темном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и прикладном</w:t>
            </w:r>
            <w:r w:rsidRPr="00920E0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программном</w:t>
            </w:r>
            <w:r w:rsidRPr="00920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обеспечении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383"/>
                <w:tab w:val="left" w:pos="1631"/>
                <w:tab w:val="left" w:pos="2677"/>
                <w:tab w:val="left" w:pos="4346"/>
              </w:tabs>
              <w:spacing w:line="240" w:lineRule="auto"/>
              <w:ind w:right="288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pacing w:val="-7"/>
                <w:sz w:val="24"/>
                <w:szCs w:val="24"/>
                <w:lang w:val="ru-RU"/>
              </w:rPr>
              <w:t>Обладает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  <w:t>полной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  <w:t>информацией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 xml:space="preserve">о 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 xml:space="preserve">технических </w:t>
            </w:r>
            <w:r w:rsidRPr="00920E09">
              <w:rPr>
                <w:sz w:val="24"/>
                <w:szCs w:val="24"/>
                <w:lang w:val="ru-RU"/>
              </w:rPr>
              <w:t>средствах и конфигурации</w:t>
            </w:r>
            <w:r w:rsidRPr="00920E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ИСПДн.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383"/>
                <w:tab w:val="left" w:pos="1307"/>
                <w:tab w:val="left" w:pos="2285"/>
                <w:tab w:val="left" w:pos="2834"/>
                <w:tab w:val="left" w:pos="3606"/>
              </w:tabs>
              <w:spacing w:line="240" w:lineRule="auto"/>
              <w:ind w:right="405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pacing w:val="-9"/>
                <w:sz w:val="24"/>
                <w:szCs w:val="24"/>
                <w:lang w:val="ru-RU"/>
              </w:rPr>
              <w:t>Имеет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ab/>
              <w:t>доступ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ab/>
            </w:r>
            <w:r w:rsidRPr="00920E09">
              <w:rPr>
                <w:spacing w:val="-5"/>
                <w:sz w:val="24"/>
                <w:szCs w:val="24"/>
                <w:lang w:val="ru-RU"/>
              </w:rPr>
              <w:t>ко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ab/>
            </w:r>
            <w:r w:rsidRPr="00920E09">
              <w:rPr>
                <w:spacing w:val="-7"/>
                <w:sz w:val="24"/>
                <w:szCs w:val="24"/>
                <w:lang w:val="ru-RU"/>
              </w:rPr>
              <w:t>всем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</w:r>
            <w:r w:rsidRPr="00920E09">
              <w:rPr>
                <w:spacing w:val="-9"/>
                <w:sz w:val="24"/>
                <w:szCs w:val="24"/>
                <w:lang w:val="ru-RU"/>
              </w:rPr>
              <w:t xml:space="preserve">техническим средствам </w:t>
            </w:r>
            <w:r w:rsidRPr="00920E09">
              <w:rPr>
                <w:sz w:val="24"/>
                <w:szCs w:val="24"/>
                <w:lang w:val="ru-RU"/>
              </w:rPr>
              <w:t xml:space="preserve">обработки информации и данным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  <w:tab w:val="left" w:pos="599"/>
                <w:tab w:val="left" w:pos="1322"/>
                <w:tab w:val="left" w:pos="2220"/>
                <w:tab w:val="left" w:pos="3619"/>
                <w:tab w:val="left" w:pos="3751"/>
              </w:tabs>
              <w:spacing w:line="240" w:lineRule="auto"/>
              <w:ind w:right="201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pacing w:val="-12"/>
                <w:sz w:val="24"/>
                <w:szCs w:val="24"/>
                <w:lang w:val="ru-RU"/>
              </w:rPr>
              <w:t>Обладает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  <w:t>правами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</w:r>
            <w:proofErr w:type="spellStart"/>
            <w:r w:rsidRPr="00920E09">
              <w:rPr>
                <w:spacing w:val="-13"/>
                <w:sz w:val="24"/>
                <w:szCs w:val="24"/>
                <w:lang w:val="ru-RU"/>
              </w:rPr>
              <w:t>конфигурир</w:t>
            </w:r>
            <w:proofErr w:type="gramStart"/>
            <w:r w:rsidRPr="00920E09">
              <w:rPr>
                <w:spacing w:val="-13"/>
                <w:sz w:val="24"/>
                <w:szCs w:val="24"/>
                <w:lang w:val="ru-RU"/>
              </w:rPr>
              <w:t>о</w:t>
            </w:r>
            <w:proofErr w:type="spellEnd"/>
            <w:r w:rsidRPr="00920E09">
              <w:rPr>
                <w:spacing w:val="-13"/>
                <w:sz w:val="24"/>
                <w:szCs w:val="24"/>
                <w:lang w:val="ru-RU"/>
              </w:rPr>
              <w:t>-</w:t>
            </w:r>
            <w:proofErr w:type="gramEnd"/>
            <w:r w:rsidRPr="00920E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E09">
              <w:rPr>
                <w:spacing w:val="-11"/>
                <w:sz w:val="24"/>
                <w:szCs w:val="24"/>
                <w:lang w:val="ru-RU"/>
              </w:rPr>
              <w:t>вания</w:t>
            </w:r>
            <w:proofErr w:type="spellEnd"/>
            <w:r w:rsidRPr="00920E09">
              <w:rPr>
                <w:spacing w:val="-11"/>
                <w:sz w:val="24"/>
                <w:szCs w:val="24"/>
                <w:lang w:val="ru-RU"/>
              </w:rPr>
              <w:tab/>
            </w:r>
            <w:r w:rsidRPr="00920E09">
              <w:rPr>
                <w:spacing w:val="-11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и</w:t>
            </w:r>
            <w:r w:rsidRPr="00920E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>административной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ab/>
            </w:r>
            <w:r w:rsidRPr="00920E09">
              <w:rPr>
                <w:spacing w:val="-4"/>
                <w:sz w:val="24"/>
                <w:szCs w:val="24"/>
                <w:lang w:val="ru-RU"/>
              </w:rPr>
              <w:t>настройки</w:t>
            </w:r>
          </w:p>
        </w:tc>
        <w:tc>
          <w:tcPr>
            <w:tcW w:w="2552" w:type="dxa"/>
          </w:tcPr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сбор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pacing w:val="-3"/>
                <w:sz w:val="24"/>
                <w:szCs w:val="24"/>
              </w:rPr>
              <w:t>систематизация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накопление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хранение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уточнение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использование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уничтожение</w:t>
            </w:r>
            <w:proofErr w:type="spellEnd"/>
          </w:p>
        </w:tc>
      </w:tr>
      <w:tr w:rsidR="00AD786D" w:rsidRPr="00920E09" w:rsidTr="00920E09">
        <w:trPr>
          <w:trHeight w:hRule="exact" w:val="2554"/>
        </w:trPr>
        <w:tc>
          <w:tcPr>
            <w:tcW w:w="2012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36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Администратор</w:t>
            </w:r>
            <w:proofErr w:type="spellEnd"/>
            <w:r w:rsidRPr="00920E09">
              <w:rPr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253" w:type="dxa"/>
          </w:tcPr>
          <w:p w:rsidR="00AD786D" w:rsidRPr="00920E09" w:rsidRDefault="00A56B06" w:rsidP="00920E09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Обладает</w:t>
            </w:r>
            <w:proofErr w:type="spellEnd"/>
            <w:r w:rsidRPr="00920E09">
              <w:rPr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правами</w:t>
            </w:r>
            <w:proofErr w:type="spellEnd"/>
            <w:r w:rsidRPr="00920E09">
              <w:rPr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Администратора</w:t>
            </w:r>
            <w:proofErr w:type="spellEnd"/>
            <w:r w:rsidRPr="00920E0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ИСПДн</w:t>
            </w:r>
            <w:proofErr w:type="spellEnd"/>
            <w:r w:rsidRPr="00920E09">
              <w:rPr>
                <w:sz w:val="24"/>
                <w:szCs w:val="24"/>
              </w:rPr>
              <w:t>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40" w:lineRule="auto"/>
              <w:ind w:left="295" w:hanging="259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Обладает полной информацией об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2291"/>
                <w:tab w:val="left" w:pos="2676"/>
                <w:tab w:val="left" w:pos="3050"/>
                <w:tab w:val="left" w:pos="3846"/>
              </w:tabs>
              <w:spacing w:line="240" w:lineRule="auto"/>
              <w:ind w:right="70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Имеет доступ к средствам защиты</w:t>
            </w:r>
            <w:r w:rsidRPr="00920E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информации и</w:t>
            </w:r>
            <w:r w:rsidRPr="00920E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>протоколирования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и</w:t>
            </w:r>
            <w:r w:rsidRPr="00920E09">
              <w:rPr>
                <w:sz w:val="24"/>
                <w:szCs w:val="24"/>
                <w:lang w:val="ru-RU"/>
              </w:rPr>
              <w:tab/>
              <w:t>к</w:t>
            </w:r>
            <w:r w:rsidRPr="00920E09">
              <w:rPr>
                <w:sz w:val="24"/>
                <w:szCs w:val="24"/>
                <w:lang w:val="ru-RU"/>
              </w:rPr>
              <w:tab/>
            </w:r>
            <w:r w:rsidRPr="00920E09">
              <w:rPr>
                <w:spacing w:val="-6"/>
                <w:sz w:val="24"/>
                <w:szCs w:val="24"/>
                <w:lang w:val="ru-RU"/>
              </w:rPr>
              <w:t>части</w:t>
            </w:r>
            <w:r w:rsidRPr="00920E09">
              <w:rPr>
                <w:spacing w:val="-6"/>
                <w:sz w:val="24"/>
                <w:szCs w:val="24"/>
                <w:lang w:val="ru-RU"/>
              </w:rPr>
              <w:tab/>
              <w:t>ключевых элементов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ИСПДн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.</w:t>
            </w:r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  <w:tab w:val="left" w:pos="900"/>
                <w:tab w:val="left" w:pos="1064"/>
                <w:tab w:val="left" w:pos="2004"/>
                <w:tab w:val="left" w:pos="2828"/>
                <w:tab w:val="left" w:pos="3425"/>
                <w:tab w:val="left" w:pos="3955"/>
                <w:tab w:val="left" w:pos="4458"/>
                <w:tab w:val="left" w:pos="4798"/>
              </w:tabs>
              <w:spacing w:line="240" w:lineRule="auto"/>
              <w:ind w:right="35" w:firstLine="14"/>
              <w:rPr>
                <w:sz w:val="24"/>
                <w:szCs w:val="24"/>
                <w:lang w:val="ru-RU"/>
              </w:rPr>
            </w:pPr>
            <w:r w:rsidRPr="00920E09">
              <w:rPr>
                <w:spacing w:val="-7"/>
                <w:sz w:val="24"/>
                <w:szCs w:val="24"/>
                <w:lang w:val="ru-RU"/>
              </w:rPr>
              <w:t>Не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</w:r>
            <w:r w:rsidRPr="00920E09">
              <w:rPr>
                <w:spacing w:val="-7"/>
                <w:sz w:val="24"/>
                <w:szCs w:val="24"/>
                <w:lang w:val="ru-RU"/>
              </w:rPr>
              <w:tab/>
            </w:r>
            <w:r w:rsidRPr="00920E09">
              <w:rPr>
                <w:spacing w:val="-10"/>
                <w:sz w:val="24"/>
                <w:szCs w:val="24"/>
                <w:lang w:val="ru-RU"/>
              </w:rPr>
              <w:t>имеет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ab/>
            </w:r>
            <w:r w:rsidRPr="00920E09">
              <w:rPr>
                <w:spacing w:val="-8"/>
                <w:sz w:val="24"/>
                <w:szCs w:val="24"/>
                <w:lang w:val="ru-RU"/>
              </w:rPr>
              <w:t>прав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ab/>
            </w:r>
            <w:r w:rsidRPr="00920E09">
              <w:rPr>
                <w:spacing w:val="-10"/>
                <w:sz w:val="24"/>
                <w:szCs w:val="24"/>
                <w:lang w:val="ru-RU"/>
              </w:rPr>
              <w:t>доступа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к</w:t>
            </w:r>
            <w:r w:rsidRPr="00920E09">
              <w:rPr>
                <w:sz w:val="24"/>
                <w:szCs w:val="24"/>
                <w:lang w:val="ru-RU"/>
              </w:rPr>
              <w:tab/>
            </w:r>
            <w:r w:rsidRPr="00920E09">
              <w:rPr>
                <w:spacing w:val="-9"/>
                <w:sz w:val="24"/>
                <w:szCs w:val="24"/>
                <w:lang w:val="ru-RU"/>
              </w:rPr>
              <w:t>ко</w:t>
            </w:r>
            <w:proofErr w:type="gramStart"/>
            <w:r w:rsidRPr="00920E09">
              <w:rPr>
                <w:spacing w:val="-9"/>
                <w:sz w:val="24"/>
                <w:szCs w:val="24"/>
                <w:lang w:val="ru-RU"/>
              </w:rPr>
              <w:t>н-</w:t>
            </w:r>
            <w:proofErr w:type="gramEnd"/>
            <w:r w:rsidRPr="00920E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1"/>
                <w:sz w:val="24"/>
                <w:szCs w:val="24"/>
                <w:lang w:val="ru-RU"/>
              </w:rPr>
              <w:t>фигурированию</w:t>
            </w:r>
            <w:r w:rsidRPr="00920E09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>технических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  <w:t>средств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</w:r>
            <w:r w:rsidRPr="00920E09">
              <w:rPr>
                <w:spacing w:val="-12"/>
                <w:sz w:val="24"/>
                <w:szCs w:val="24"/>
                <w:lang w:val="ru-RU"/>
              </w:rPr>
              <w:tab/>
            </w:r>
            <w:r w:rsidRPr="00920E09">
              <w:rPr>
                <w:spacing w:val="-10"/>
                <w:sz w:val="24"/>
                <w:szCs w:val="24"/>
                <w:lang w:val="ru-RU"/>
              </w:rPr>
              <w:t xml:space="preserve">сети </w:t>
            </w:r>
            <w:r w:rsidRPr="00920E09">
              <w:rPr>
                <w:spacing w:val="-6"/>
                <w:sz w:val="24"/>
                <w:szCs w:val="24"/>
                <w:lang w:val="ru-RU"/>
              </w:rPr>
              <w:t>за</w:t>
            </w:r>
            <w:r w:rsidRPr="00920E09">
              <w:rPr>
                <w:spacing w:val="-6"/>
                <w:sz w:val="24"/>
                <w:szCs w:val="24"/>
                <w:lang w:val="ru-RU"/>
              </w:rPr>
              <w:tab/>
            </w:r>
            <w:r w:rsidRPr="00920E09">
              <w:rPr>
                <w:spacing w:val="-6"/>
                <w:sz w:val="24"/>
                <w:szCs w:val="24"/>
                <w:lang w:val="ru-RU"/>
              </w:rPr>
              <w:tab/>
            </w:r>
            <w:r w:rsidRPr="00920E09">
              <w:rPr>
                <w:spacing w:val="-12"/>
                <w:sz w:val="24"/>
                <w:szCs w:val="24"/>
                <w:lang w:val="ru-RU"/>
              </w:rPr>
              <w:t xml:space="preserve">исключением </w:t>
            </w:r>
            <w:r w:rsidRPr="00920E09">
              <w:rPr>
                <w:sz w:val="24"/>
                <w:szCs w:val="24"/>
                <w:lang w:val="ru-RU"/>
              </w:rPr>
              <w:t>контрольных (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инспекцион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-</w:t>
            </w:r>
            <w:r w:rsidRPr="00920E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552" w:type="dxa"/>
          </w:tcPr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сбор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pacing w:val="-3"/>
                <w:sz w:val="24"/>
                <w:szCs w:val="24"/>
              </w:rPr>
              <w:t>систематизация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накопление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хранение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уточнение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использование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уничтожение</w:t>
            </w:r>
            <w:proofErr w:type="spellEnd"/>
          </w:p>
        </w:tc>
      </w:tr>
      <w:tr w:rsidR="00AD786D" w:rsidRPr="00920E09" w:rsidTr="00920E09">
        <w:trPr>
          <w:trHeight w:hRule="exact" w:val="1947"/>
        </w:trPr>
        <w:tc>
          <w:tcPr>
            <w:tcW w:w="2012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352" w:right="530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оператор</w:t>
            </w:r>
            <w:proofErr w:type="spellEnd"/>
            <w:r w:rsidRPr="00920E09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5253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35" w:right="537" w:firstLine="14"/>
              <w:jc w:val="both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Обладает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всеми</w:t>
            </w:r>
            <w:r w:rsidRPr="00920E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необходимыми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атрибутами</w:t>
            </w:r>
            <w:r w:rsidRPr="00920E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 xml:space="preserve">и правами, обеспечивающими доступ ко всем </w:t>
            </w:r>
            <w:proofErr w:type="spellStart"/>
            <w:r w:rsidRPr="00920E09">
              <w:rPr>
                <w:sz w:val="24"/>
                <w:szCs w:val="24"/>
                <w:lang w:val="ru-RU"/>
              </w:rPr>
              <w:t>ПДн</w:t>
            </w:r>
            <w:proofErr w:type="spellEnd"/>
            <w:r w:rsidRPr="00920E0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сбор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pacing w:val="-3"/>
                <w:sz w:val="24"/>
                <w:szCs w:val="24"/>
              </w:rPr>
              <w:t>систематизация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накопление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хранение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уточнение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использование</w:t>
            </w:r>
            <w:proofErr w:type="spellEnd"/>
          </w:p>
          <w:p w:rsidR="00AD786D" w:rsidRPr="00920E09" w:rsidRDefault="00A56B06" w:rsidP="00920E0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920E09">
              <w:rPr>
                <w:sz w:val="24"/>
                <w:szCs w:val="24"/>
              </w:rPr>
              <w:t>уничтожение</w:t>
            </w:r>
            <w:proofErr w:type="spellEnd"/>
          </w:p>
        </w:tc>
      </w:tr>
    </w:tbl>
    <w:p w:rsidR="00AD786D" w:rsidRPr="00920E09" w:rsidRDefault="00AD786D" w:rsidP="00920E09">
      <w:pPr>
        <w:pStyle w:val="a3"/>
        <w:spacing w:line="360" w:lineRule="auto"/>
        <w:rPr>
          <w:b/>
          <w:sz w:val="28"/>
          <w:szCs w:val="28"/>
          <w:lang w:val="ru-RU"/>
        </w:rPr>
      </w:pPr>
    </w:p>
    <w:p w:rsidR="00AD786D" w:rsidRPr="00920E09" w:rsidRDefault="00920E09" w:rsidP="00920E09">
      <w:pPr>
        <w:pStyle w:val="a4"/>
        <w:numPr>
          <w:ilvl w:val="0"/>
          <w:numId w:val="10"/>
        </w:numPr>
        <w:tabs>
          <w:tab w:val="left" w:pos="1370"/>
          <w:tab w:val="left" w:pos="1371"/>
          <w:tab w:val="left" w:pos="3884"/>
          <w:tab w:val="left" w:pos="5005"/>
          <w:tab w:val="left" w:pos="6648"/>
          <w:tab w:val="left" w:pos="7638"/>
        </w:tabs>
        <w:spacing w:line="360" w:lineRule="auto"/>
        <w:ind w:left="281" w:right="365" w:firstLine="427"/>
        <w:jc w:val="center"/>
        <w:rPr>
          <w:b/>
          <w:sz w:val="28"/>
          <w:szCs w:val="28"/>
          <w:lang w:val="ru-RU"/>
        </w:rPr>
      </w:pPr>
      <w:r>
        <w:rPr>
          <w:b/>
          <w:spacing w:val="-12"/>
          <w:sz w:val="28"/>
          <w:szCs w:val="28"/>
          <w:lang w:val="ru-RU"/>
        </w:rPr>
        <w:t>Р</w:t>
      </w:r>
      <w:r w:rsidRPr="00920E09">
        <w:rPr>
          <w:b/>
          <w:spacing w:val="-12"/>
          <w:sz w:val="28"/>
          <w:szCs w:val="28"/>
          <w:lang w:val="ru-RU"/>
        </w:rPr>
        <w:t>азграничение</w:t>
      </w:r>
      <w:r w:rsidRPr="00920E09">
        <w:rPr>
          <w:b/>
          <w:spacing w:val="-12"/>
          <w:sz w:val="28"/>
          <w:szCs w:val="28"/>
          <w:lang w:val="ru-RU"/>
        </w:rPr>
        <w:tab/>
      </w:r>
      <w:r w:rsidRPr="00920E09">
        <w:rPr>
          <w:b/>
          <w:spacing w:val="-10"/>
          <w:sz w:val="28"/>
          <w:szCs w:val="28"/>
          <w:lang w:val="ru-RU"/>
        </w:rPr>
        <w:t>прав</w:t>
      </w:r>
      <w:r w:rsidRPr="00920E09">
        <w:rPr>
          <w:b/>
          <w:spacing w:val="-10"/>
          <w:sz w:val="28"/>
          <w:szCs w:val="28"/>
          <w:lang w:val="ru-RU"/>
        </w:rPr>
        <w:tab/>
      </w:r>
      <w:r w:rsidRPr="00920E09">
        <w:rPr>
          <w:b/>
          <w:spacing w:val="-11"/>
          <w:sz w:val="28"/>
          <w:szCs w:val="28"/>
          <w:lang w:val="ru-RU"/>
        </w:rPr>
        <w:t>доступа</w:t>
      </w:r>
      <w:r w:rsidRPr="00920E09">
        <w:rPr>
          <w:b/>
          <w:spacing w:val="-11"/>
          <w:sz w:val="28"/>
          <w:szCs w:val="28"/>
          <w:lang w:val="ru-RU"/>
        </w:rPr>
        <w:tab/>
      </w:r>
      <w:r w:rsidRPr="00920E09">
        <w:rPr>
          <w:b/>
          <w:spacing w:val="-9"/>
          <w:sz w:val="28"/>
          <w:szCs w:val="28"/>
          <w:lang w:val="ru-RU"/>
        </w:rPr>
        <w:t>при</w:t>
      </w:r>
      <w:r w:rsidRPr="00920E09">
        <w:rPr>
          <w:b/>
          <w:spacing w:val="-9"/>
          <w:sz w:val="28"/>
          <w:szCs w:val="28"/>
          <w:lang w:val="ru-RU"/>
        </w:rPr>
        <w:tab/>
      </w:r>
      <w:r w:rsidRPr="00920E09">
        <w:rPr>
          <w:b/>
          <w:spacing w:val="-12"/>
          <w:sz w:val="28"/>
          <w:szCs w:val="28"/>
          <w:lang w:val="ru-RU"/>
        </w:rPr>
        <w:t>неавтоматизи</w:t>
      </w:r>
      <w:r w:rsidRPr="00920E09">
        <w:rPr>
          <w:b/>
          <w:spacing w:val="-11"/>
          <w:sz w:val="28"/>
          <w:szCs w:val="28"/>
          <w:lang w:val="ru-RU"/>
        </w:rPr>
        <w:t xml:space="preserve">рованной </w:t>
      </w:r>
      <w:r w:rsidRPr="00920E09">
        <w:rPr>
          <w:b/>
          <w:sz w:val="28"/>
          <w:szCs w:val="28"/>
          <w:lang w:val="ru-RU"/>
        </w:rPr>
        <w:t>обработке персональных</w:t>
      </w:r>
      <w:r w:rsidRPr="00920E09">
        <w:rPr>
          <w:b/>
          <w:spacing w:val="-22"/>
          <w:sz w:val="28"/>
          <w:szCs w:val="28"/>
          <w:lang w:val="ru-RU"/>
        </w:rPr>
        <w:t xml:space="preserve"> </w:t>
      </w:r>
      <w:r w:rsidRPr="00920E09">
        <w:rPr>
          <w:b/>
          <w:sz w:val="28"/>
          <w:szCs w:val="28"/>
          <w:lang w:val="ru-RU"/>
        </w:rPr>
        <w:t>данных</w:t>
      </w:r>
    </w:p>
    <w:p w:rsidR="00AD786D" w:rsidRDefault="00A56B06" w:rsidP="00920E09">
      <w:pPr>
        <w:pStyle w:val="a4"/>
        <w:numPr>
          <w:ilvl w:val="1"/>
          <w:numId w:val="10"/>
        </w:numPr>
        <w:tabs>
          <w:tab w:val="left" w:pos="1218"/>
          <w:tab w:val="left" w:pos="2934"/>
          <w:tab w:val="left" w:pos="3699"/>
          <w:tab w:val="left" w:pos="5522"/>
          <w:tab w:val="left" w:pos="6505"/>
          <w:tab w:val="left" w:pos="7041"/>
          <w:tab w:val="left" w:pos="8300"/>
          <w:tab w:val="left" w:pos="8748"/>
        </w:tabs>
        <w:spacing w:line="360" w:lineRule="auto"/>
        <w:ind w:left="281" w:right="365"/>
        <w:jc w:val="both"/>
        <w:rPr>
          <w:sz w:val="28"/>
          <w:szCs w:val="28"/>
          <w:lang w:val="ru-RU"/>
        </w:rPr>
      </w:pPr>
      <w:r w:rsidRPr="00920E09">
        <w:rPr>
          <w:spacing w:val="-9"/>
          <w:sz w:val="28"/>
          <w:szCs w:val="28"/>
          <w:lang w:val="ru-RU"/>
        </w:rPr>
        <w:t>Разграничение</w:t>
      </w:r>
      <w:r w:rsidRPr="00920E09">
        <w:rPr>
          <w:spacing w:val="-9"/>
          <w:sz w:val="28"/>
          <w:szCs w:val="28"/>
          <w:lang w:val="ru-RU"/>
        </w:rPr>
        <w:tab/>
      </w:r>
      <w:r w:rsidRPr="00920E09">
        <w:rPr>
          <w:spacing w:val="-7"/>
          <w:sz w:val="28"/>
          <w:szCs w:val="28"/>
          <w:lang w:val="ru-RU"/>
        </w:rPr>
        <w:t>прав</w:t>
      </w:r>
      <w:r w:rsidRPr="00920E09">
        <w:rPr>
          <w:spacing w:val="-7"/>
          <w:sz w:val="28"/>
          <w:szCs w:val="28"/>
          <w:lang w:val="ru-RU"/>
        </w:rPr>
        <w:tab/>
      </w:r>
      <w:r w:rsidRPr="00920E09">
        <w:rPr>
          <w:spacing w:val="-9"/>
          <w:sz w:val="28"/>
          <w:szCs w:val="28"/>
          <w:lang w:val="ru-RU"/>
        </w:rPr>
        <w:t>осуществляется</w:t>
      </w:r>
      <w:r w:rsidRPr="00920E09">
        <w:rPr>
          <w:spacing w:val="-9"/>
          <w:sz w:val="28"/>
          <w:szCs w:val="28"/>
          <w:lang w:val="ru-RU"/>
        </w:rPr>
        <w:tab/>
      </w:r>
      <w:r w:rsidRPr="00920E09">
        <w:rPr>
          <w:spacing w:val="-8"/>
          <w:sz w:val="28"/>
          <w:szCs w:val="28"/>
          <w:lang w:val="ru-RU"/>
        </w:rPr>
        <w:t>исходя</w:t>
      </w:r>
      <w:r w:rsidRPr="00920E09">
        <w:rPr>
          <w:spacing w:val="-8"/>
          <w:sz w:val="28"/>
          <w:szCs w:val="28"/>
          <w:lang w:val="ru-RU"/>
        </w:rPr>
        <w:tab/>
      </w:r>
      <w:r w:rsidRPr="00920E09">
        <w:rPr>
          <w:spacing w:val="-5"/>
          <w:sz w:val="28"/>
          <w:szCs w:val="28"/>
          <w:lang w:val="ru-RU"/>
        </w:rPr>
        <w:t>из</w:t>
      </w:r>
      <w:r w:rsidRPr="00920E09">
        <w:rPr>
          <w:spacing w:val="-5"/>
          <w:sz w:val="28"/>
          <w:szCs w:val="28"/>
          <w:lang w:val="ru-RU"/>
        </w:rPr>
        <w:tab/>
      </w:r>
      <w:r w:rsidRPr="00920E09">
        <w:rPr>
          <w:spacing w:val="-9"/>
          <w:sz w:val="28"/>
          <w:szCs w:val="28"/>
          <w:lang w:val="ru-RU"/>
        </w:rPr>
        <w:t>характера</w:t>
      </w:r>
      <w:r w:rsidRPr="00920E09">
        <w:rPr>
          <w:spacing w:val="-9"/>
          <w:sz w:val="28"/>
          <w:szCs w:val="28"/>
          <w:lang w:val="ru-RU"/>
        </w:rPr>
        <w:tab/>
      </w:r>
      <w:r w:rsidRPr="00920E09">
        <w:rPr>
          <w:sz w:val="28"/>
          <w:szCs w:val="28"/>
          <w:lang w:val="ru-RU"/>
        </w:rPr>
        <w:t>и</w:t>
      </w:r>
      <w:r w:rsidRPr="00920E09">
        <w:rPr>
          <w:sz w:val="28"/>
          <w:szCs w:val="28"/>
          <w:lang w:val="ru-RU"/>
        </w:rPr>
        <w:tab/>
      </w:r>
      <w:r w:rsidRPr="00920E09">
        <w:rPr>
          <w:spacing w:val="-8"/>
          <w:sz w:val="28"/>
          <w:szCs w:val="28"/>
          <w:lang w:val="ru-RU"/>
        </w:rPr>
        <w:t xml:space="preserve">режима </w:t>
      </w:r>
      <w:r w:rsidRPr="00920E09">
        <w:rPr>
          <w:spacing w:val="-9"/>
          <w:sz w:val="28"/>
          <w:szCs w:val="28"/>
          <w:lang w:val="ru-RU"/>
        </w:rPr>
        <w:t xml:space="preserve">обработки </w:t>
      </w:r>
      <w:proofErr w:type="gramStart"/>
      <w:r w:rsidRPr="00920E09">
        <w:rPr>
          <w:sz w:val="28"/>
          <w:szCs w:val="28"/>
          <w:lang w:val="ru-RU"/>
        </w:rPr>
        <w:t>персональных</w:t>
      </w:r>
      <w:proofErr w:type="gramEnd"/>
      <w:r w:rsidRPr="00920E09">
        <w:rPr>
          <w:sz w:val="28"/>
          <w:szCs w:val="28"/>
          <w:lang w:val="ru-RU"/>
        </w:rPr>
        <w:t xml:space="preserve"> данных на материальных</w:t>
      </w:r>
      <w:r w:rsidRPr="00920E09">
        <w:rPr>
          <w:spacing w:val="-20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носителях.</w:t>
      </w:r>
      <w:r w:rsidR="00920E09">
        <w:rPr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Список</w:t>
      </w:r>
      <w:r w:rsidRPr="00920E09">
        <w:rPr>
          <w:spacing w:val="-13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лиц</w:t>
      </w:r>
      <w:r w:rsidRPr="00920E09">
        <w:rPr>
          <w:spacing w:val="-13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ответственных</w:t>
      </w:r>
      <w:r w:rsidRPr="00920E09">
        <w:rPr>
          <w:spacing w:val="-14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за</w:t>
      </w:r>
      <w:r w:rsidRPr="00920E09">
        <w:rPr>
          <w:spacing w:val="-15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неавтоматизированную</w:t>
      </w:r>
      <w:r w:rsidRPr="00920E09">
        <w:rPr>
          <w:spacing w:val="-11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обработку</w:t>
      </w:r>
      <w:r w:rsidRPr="00920E09">
        <w:rPr>
          <w:spacing w:val="-18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персональных,</w:t>
      </w:r>
      <w:r w:rsidRPr="00920E09">
        <w:rPr>
          <w:spacing w:val="-11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а</w:t>
      </w:r>
      <w:r w:rsidRPr="00920E09">
        <w:rPr>
          <w:spacing w:val="-15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так же их уровень прав доступа к персональным данным представлен в таблице №</w:t>
      </w:r>
      <w:r w:rsidRPr="00920E09">
        <w:rPr>
          <w:spacing w:val="-2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2.</w:t>
      </w:r>
    </w:p>
    <w:p w:rsidR="00920E09" w:rsidRDefault="00920E09" w:rsidP="00920E09">
      <w:pPr>
        <w:tabs>
          <w:tab w:val="left" w:pos="1218"/>
          <w:tab w:val="left" w:pos="2934"/>
          <w:tab w:val="left" w:pos="3699"/>
          <w:tab w:val="left" w:pos="5522"/>
          <w:tab w:val="left" w:pos="6505"/>
          <w:tab w:val="left" w:pos="7041"/>
          <w:tab w:val="left" w:pos="8300"/>
          <w:tab w:val="left" w:pos="8748"/>
        </w:tabs>
        <w:spacing w:line="360" w:lineRule="auto"/>
        <w:ind w:right="365"/>
        <w:jc w:val="both"/>
        <w:rPr>
          <w:sz w:val="28"/>
          <w:szCs w:val="28"/>
          <w:lang w:val="ru-RU"/>
        </w:rPr>
      </w:pPr>
    </w:p>
    <w:p w:rsidR="00920E09" w:rsidRDefault="00920E09" w:rsidP="00920E09">
      <w:pPr>
        <w:tabs>
          <w:tab w:val="left" w:pos="1218"/>
          <w:tab w:val="left" w:pos="2934"/>
          <w:tab w:val="left" w:pos="3699"/>
          <w:tab w:val="left" w:pos="5522"/>
          <w:tab w:val="left" w:pos="6505"/>
          <w:tab w:val="left" w:pos="7041"/>
          <w:tab w:val="left" w:pos="8300"/>
          <w:tab w:val="left" w:pos="8748"/>
        </w:tabs>
        <w:spacing w:line="360" w:lineRule="auto"/>
        <w:ind w:right="365"/>
        <w:jc w:val="both"/>
        <w:rPr>
          <w:sz w:val="28"/>
          <w:szCs w:val="28"/>
          <w:lang w:val="ru-RU"/>
        </w:rPr>
      </w:pPr>
    </w:p>
    <w:p w:rsidR="00920E09" w:rsidRDefault="00920E09" w:rsidP="00920E09">
      <w:pPr>
        <w:tabs>
          <w:tab w:val="left" w:pos="1218"/>
          <w:tab w:val="left" w:pos="2934"/>
          <w:tab w:val="left" w:pos="3699"/>
          <w:tab w:val="left" w:pos="5522"/>
          <w:tab w:val="left" w:pos="6505"/>
          <w:tab w:val="left" w:pos="7041"/>
          <w:tab w:val="left" w:pos="8300"/>
          <w:tab w:val="left" w:pos="8748"/>
        </w:tabs>
        <w:spacing w:line="360" w:lineRule="auto"/>
        <w:ind w:right="365"/>
        <w:jc w:val="both"/>
        <w:rPr>
          <w:sz w:val="28"/>
          <w:szCs w:val="28"/>
          <w:lang w:val="ru-RU"/>
        </w:rPr>
      </w:pPr>
    </w:p>
    <w:p w:rsidR="00920E09" w:rsidRPr="00920E09" w:rsidRDefault="00920E09" w:rsidP="00920E09">
      <w:pPr>
        <w:tabs>
          <w:tab w:val="left" w:pos="1218"/>
          <w:tab w:val="left" w:pos="2934"/>
          <w:tab w:val="left" w:pos="3699"/>
          <w:tab w:val="left" w:pos="5522"/>
          <w:tab w:val="left" w:pos="6505"/>
          <w:tab w:val="left" w:pos="7041"/>
          <w:tab w:val="left" w:pos="8300"/>
          <w:tab w:val="left" w:pos="8748"/>
        </w:tabs>
        <w:spacing w:line="360" w:lineRule="auto"/>
        <w:ind w:right="365"/>
        <w:jc w:val="both"/>
        <w:rPr>
          <w:sz w:val="28"/>
          <w:szCs w:val="28"/>
          <w:lang w:val="ru-RU"/>
        </w:rPr>
      </w:pPr>
    </w:p>
    <w:p w:rsidR="00AD786D" w:rsidRPr="00920E09" w:rsidRDefault="00A56B06" w:rsidP="00920E09">
      <w:pPr>
        <w:pStyle w:val="Heading2"/>
        <w:spacing w:line="360" w:lineRule="auto"/>
        <w:ind w:left="708"/>
        <w:rPr>
          <w:sz w:val="22"/>
          <w:szCs w:val="22"/>
        </w:rPr>
      </w:pPr>
      <w:proofErr w:type="spellStart"/>
      <w:r w:rsidRPr="00920E09">
        <w:rPr>
          <w:sz w:val="22"/>
          <w:szCs w:val="22"/>
        </w:rPr>
        <w:lastRenderedPageBreak/>
        <w:t>Таблица</w:t>
      </w:r>
      <w:proofErr w:type="spellEnd"/>
      <w:r w:rsidRPr="00920E09">
        <w:rPr>
          <w:sz w:val="22"/>
          <w:szCs w:val="22"/>
        </w:rPr>
        <w:t xml:space="preserve"> № 2: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1"/>
        <w:gridCol w:w="4863"/>
        <w:gridCol w:w="2377"/>
      </w:tblGrid>
      <w:tr w:rsidR="00AD786D" w:rsidRPr="00920E09" w:rsidTr="00924C40">
        <w:trPr>
          <w:trHeight w:hRule="exact" w:val="745"/>
        </w:trPr>
        <w:tc>
          <w:tcPr>
            <w:tcW w:w="2261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962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4863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1308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Уровень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b/>
                <w:sz w:val="24"/>
                <w:szCs w:val="24"/>
              </w:rPr>
              <w:t>доступа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920E09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77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383"/>
              <w:rPr>
                <w:b/>
                <w:sz w:val="24"/>
                <w:szCs w:val="24"/>
              </w:rPr>
            </w:pPr>
            <w:proofErr w:type="spellStart"/>
            <w:r w:rsidRPr="00920E09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920E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E09">
              <w:rPr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AD786D" w:rsidRPr="00920E09" w:rsidTr="00924C40">
        <w:trPr>
          <w:trHeight w:hRule="exact" w:val="2270"/>
        </w:trPr>
        <w:tc>
          <w:tcPr>
            <w:tcW w:w="2261" w:type="dxa"/>
          </w:tcPr>
          <w:p w:rsidR="00AD786D" w:rsidRPr="00920E09" w:rsidRDefault="00A56B06" w:rsidP="00920E09">
            <w:pPr>
              <w:pStyle w:val="TableParagraph"/>
              <w:spacing w:line="240" w:lineRule="auto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920E09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920E09">
              <w:rPr>
                <w:sz w:val="24"/>
                <w:szCs w:val="24"/>
                <w:lang w:val="ru-RU"/>
              </w:rPr>
              <w:t>п</w:t>
            </w:r>
            <w:proofErr w:type="gramStart"/>
            <w:r w:rsidR="00920E09">
              <w:rPr>
                <w:sz w:val="24"/>
                <w:szCs w:val="24"/>
                <w:lang w:val="ru-RU"/>
              </w:rPr>
              <w:t>.с</w:t>
            </w:r>
            <w:proofErr w:type="gramEnd"/>
            <w:r w:rsidR="00920E09">
              <w:rPr>
                <w:sz w:val="24"/>
                <w:szCs w:val="24"/>
                <w:lang w:val="ru-RU"/>
              </w:rPr>
              <w:t>вх</w:t>
            </w:r>
            <w:proofErr w:type="spellEnd"/>
            <w:r w:rsidR="00920E09">
              <w:rPr>
                <w:sz w:val="24"/>
                <w:szCs w:val="24"/>
                <w:lang w:val="ru-RU"/>
              </w:rPr>
              <w:t>. Агроном</w:t>
            </w:r>
          </w:p>
          <w:p w:rsidR="00AD786D" w:rsidRPr="00920E09" w:rsidRDefault="00920E09" w:rsidP="00920E09">
            <w:pPr>
              <w:pStyle w:val="TableParagraph"/>
              <w:spacing w:line="240" w:lineRule="auto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(заведующий</w:t>
            </w:r>
            <w:r w:rsidR="00A56B06" w:rsidRPr="00920E0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863" w:type="dxa"/>
          </w:tcPr>
          <w:p w:rsidR="00AD786D" w:rsidRPr="00920E09" w:rsidRDefault="00A56B06" w:rsidP="00924C40">
            <w:pPr>
              <w:pStyle w:val="TableParagraph"/>
              <w:tabs>
                <w:tab w:val="left" w:pos="644"/>
                <w:tab w:val="left" w:pos="1252"/>
                <w:tab w:val="left" w:pos="2265"/>
                <w:tab w:val="left" w:pos="3707"/>
              </w:tabs>
              <w:spacing w:line="240" w:lineRule="auto"/>
              <w:ind w:left="91" w:right="141"/>
              <w:rPr>
                <w:sz w:val="24"/>
                <w:szCs w:val="24"/>
                <w:lang w:val="ru-RU"/>
              </w:rPr>
            </w:pPr>
            <w:r w:rsidRPr="00920E09">
              <w:rPr>
                <w:spacing w:val="-15"/>
                <w:sz w:val="24"/>
                <w:szCs w:val="24"/>
                <w:lang w:val="ru-RU"/>
              </w:rPr>
              <w:t>Обладает</w:t>
            </w:r>
            <w:r w:rsidR="00924C4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4"/>
                <w:sz w:val="24"/>
                <w:szCs w:val="24"/>
                <w:lang w:val="ru-RU"/>
              </w:rPr>
              <w:t>полной</w:t>
            </w:r>
            <w:r w:rsidR="00920E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6"/>
                <w:sz w:val="24"/>
                <w:szCs w:val="24"/>
                <w:lang w:val="ru-RU"/>
              </w:rPr>
              <w:t>информа</w:t>
            </w:r>
            <w:r w:rsidRPr="00920E09">
              <w:rPr>
                <w:spacing w:val="-13"/>
                <w:sz w:val="24"/>
                <w:szCs w:val="24"/>
                <w:lang w:val="ru-RU"/>
              </w:rPr>
              <w:t>цией</w:t>
            </w:r>
            <w:r w:rsidR="00924C4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>о</w:t>
            </w:r>
            <w:r w:rsidR="00920E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7"/>
                <w:sz w:val="24"/>
                <w:szCs w:val="24"/>
                <w:lang w:val="ru-RU"/>
              </w:rPr>
              <w:t>персональных</w:t>
            </w:r>
            <w:r w:rsidR="00924C4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 xml:space="preserve">данных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вос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 xml:space="preserve">питанников </w:t>
            </w:r>
            <w:r w:rsidRPr="00920E09">
              <w:rPr>
                <w:sz w:val="24"/>
                <w:szCs w:val="24"/>
                <w:lang w:val="ru-RU"/>
              </w:rPr>
              <w:t xml:space="preserve">и </w:t>
            </w:r>
            <w:r w:rsidRPr="00920E09">
              <w:rPr>
                <w:spacing w:val="-6"/>
                <w:sz w:val="24"/>
                <w:szCs w:val="24"/>
                <w:lang w:val="ru-RU"/>
              </w:rPr>
              <w:t xml:space="preserve">их </w:t>
            </w:r>
            <w:r w:rsidR="00924C40">
              <w:rPr>
                <w:sz w:val="24"/>
                <w:szCs w:val="24"/>
                <w:lang w:val="ru-RU"/>
              </w:rPr>
              <w:t xml:space="preserve">родителей, </w:t>
            </w:r>
            <w:r w:rsidR="00920E09">
              <w:rPr>
                <w:sz w:val="24"/>
                <w:szCs w:val="24"/>
                <w:lang w:val="ru-RU"/>
              </w:rPr>
              <w:t>работников МБ</w:t>
            </w:r>
            <w:r w:rsidRPr="00920E09">
              <w:rPr>
                <w:sz w:val="24"/>
                <w:szCs w:val="24"/>
                <w:lang w:val="ru-RU"/>
              </w:rPr>
              <w:t>ДОУ.</w:t>
            </w:r>
          </w:p>
          <w:p w:rsidR="00AD786D" w:rsidRPr="00920E09" w:rsidRDefault="00924C40" w:rsidP="00924C40">
            <w:pPr>
              <w:pStyle w:val="TableParagraph"/>
              <w:tabs>
                <w:tab w:val="left" w:pos="623"/>
                <w:tab w:val="left" w:pos="644"/>
                <w:tab w:val="left" w:pos="1256"/>
                <w:tab w:val="left" w:pos="1924"/>
                <w:tab w:val="left" w:pos="2315"/>
                <w:tab w:val="left" w:pos="2693"/>
                <w:tab w:val="left" w:pos="3251"/>
                <w:tab w:val="left" w:pos="3697"/>
                <w:tab w:val="left" w:pos="3985"/>
                <w:tab w:val="left" w:pos="4070"/>
                <w:tab w:val="left" w:pos="4113"/>
              </w:tabs>
              <w:spacing w:line="240" w:lineRule="auto"/>
              <w:ind w:left="91" w:right="43"/>
              <w:rPr>
                <w:sz w:val="24"/>
                <w:szCs w:val="24"/>
                <w:lang w:val="ru-RU"/>
              </w:rPr>
            </w:pPr>
            <w:r>
              <w:rPr>
                <w:spacing w:val="-14"/>
                <w:sz w:val="24"/>
                <w:szCs w:val="24"/>
                <w:lang w:val="ru-RU"/>
              </w:rPr>
              <w:t xml:space="preserve">Имеет </w:t>
            </w:r>
            <w:r w:rsidR="00A56B06" w:rsidRPr="00920E09">
              <w:rPr>
                <w:spacing w:val="-14"/>
                <w:sz w:val="24"/>
                <w:szCs w:val="24"/>
                <w:lang w:val="ru-RU"/>
              </w:rPr>
              <w:t>доступ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14"/>
                <w:sz w:val="24"/>
                <w:szCs w:val="24"/>
                <w:lang w:val="ru-RU"/>
              </w:rPr>
              <w:t xml:space="preserve">личным </w:t>
            </w:r>
            <w:r w:rsidR="00A56B06" w:rsidRPr="00920E09">
              <w:rPr>
                <w:spacing w:val="-7"/>
                <w:sz w:val="24"/>
                <w:szCs w:val="24"/>
                <w:lang w:val="ru-RU"/>
              </w:rPr>
              <w:t>делам</w:t>
            </w:r>
            <w:r w:rsidR="00920E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7"/>
                <w:sz w:val="24"/>
                <w:szCs w:val="24"/>
                <w:lang w:val="ru-RU"/>
              </w:rPr>
              <w:t>воспитанников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7"/>
                <w:sz w:val="24"/>
                <w:szCs w:val="24"/>
                <w:lang w:val="ru-RU"/>
              </w:rPr>
              <w:t>работников,</w:t>
            </w:r>
            <w:r w:rsidR="00A56B06" w:rsidRPr="00920E09">
              <w:rPr>
                <w:spacing w:val="-7"/>
                <w:sz w:val="24"/>
                <w:szCs w:val="24"/>
                <w:lang w:val="ru-RU"/>
              </w:rPr>
              <w:tab/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"/>
                <w:sz w:val="24"/>
                <w:szCs w:val="24"/>
                <w:lang w:val="ru-RU"/>
              </w:rPr>
              <w:t>ин</w:t>
            </w:r>
            <w:r w:rsidR="00A56B06" w:rsidRPr="00920E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7"/>
                <w:sz w:val="24"/>
                <w:szCs w:val="24"/>
                <w:lang w:val="ru-RU"/>
              </w:rPr>
              <w:t>формация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3"/>
                <w:sz w:val="24"/>
                <w:szCs w:val="24"/>
                <w:lang w:val="ru-RU"/>
              </w:rPr>
              <w:t>на</w:t>
            </w:r>
            <w:r w:rsidR="00920E09">
              <w:rPr>
                <w:spacing w:val="-13"/>
                <w:sz w:val="24"/>
                <w:szCs w:val="24"/>
                <w:lang w:val="ru-RU"/>
              </w:rPr>
              <w:t xml:space="preserve"> материальных </w:t>
            </w:r>
            <w:r w:rsidR="00A56B06" w:rsidRPr="00920E09">
              <w:rPr>
                <w:spacing w:val="-13"/>
                <w:sz w:val="24"/>
                <w:szCs w:val="24"/>
                <w:lang w:val="ru-RU"/>
              </w:rPr>
              <w:t>носите</w:t>
            </w:r>
            <w:r w:rsidR="00A56B06" w:rsidRPr="00920E09">
              <w:rPr>
                <w:spacing w:val="-10"/>
                <w:sz w:val="24"/>
                <w:szCs w:val="24"/>
                <w:lang w:val="ru-RU"/>
              </w:rPr>
              <w:t>лях,</w:t>
            </w:r>
            <w:r w:rsidR="00920E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12"/>
                <w:sz w:val="24"/>
                <w:szCs w:val="24"/>
                <w:lang w:val="ru-RU"/>
              </w:rPr>
              <w:t>содержащая</w:t>
            </w:r>
            <w:r w:rsidR="00A56B06" w:rsidRPr="00920E09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9"/>
                <w:sz w:val="24"/>
                <w:szCs w:val="24"/>
                <w:lang w:val="ru-RU"/>
              </w:rPr>
              <w:t>персональные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A56B06" w:rsidRPr="00920E09">
              <w:rPr>
                <w:spacing w:val="-8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2377" w:type="dxa"/>
          </w:tcPr>
          <w:p w:rsidR="00AD786D" w:rsidRPr="00920E09" w:rsidRDefault="00920E09" w:rsidP="00920E0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-сбор и системати</w:t>
            </w:r>
            <w:r w:rsidR="00A56B06" w:rsidRPr="00920E09">
              <w:rPr>
                <w:sz w:val="24"/>
                <w:szCs w:val="24"/>
                <w:lang w:val="ru-RU"/>
              </w:rPr>
              <w:t>зация</w:t>
            </w:r>
          </w:p>
          <w:p w:rsidR="00AD786D" w:rsidRPr="00920E09" w:rsidRDefault="00A56B06" w:rsidP="00920E09">
            <w:pPr>
              <w:pStyle w:val="TableParagraph"/>
              <w:tabs>
                <w:tab w:val="left" w:pos="1479"/>
              </w:tabs>
              <w:spacing w:line="240" w:lineRule="auto"/>
              <w:ind w:right="751"/>
              <w:rPr>
                <w:sz w:val="24"/>
                <w:szCs w:val="24"/>
                <w:lang w:val="ru-RU"/>
              </w:rPr>
            </w:pPr>
            <w:r w:rsidRPr="00920E09">
              <w:rPr>
                <w:spacing w:val="-11"/>
                <w:sz w:val="24"/>
                <w:szCs w:val="24"/>
                <w:lang w:val="ru-RU"/>
              </w:rPr>
              <w:t>-накопление</w:t>
            </w:r>
            <w:r w:rsidR="00924C4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 хранение</w:t>
            </w:r>
          </w:p>
          <w:p w:rsidR="00AD786D" w:rsidRPr="00920E09" w:rsidRDefault="00920E09" w:rsidP="00920E0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-уточнение обнов</w:t>
            </w:r>
            <w:r w:rsidR="00A56B06" w:rsidRPr="00920E09">
              <w:rPr>
                <w:sz w:val="24"/>
                <w:szCs w:val="24"/>
                <w:lang w:val="ru-RU"/>
              </w:rPr>
              <w:t>ление, изменение)</w:t>
            </w:r>
          </w:p>
          <w:p w:rsidR="00AD786D" w:rsidRPr="00920E09" w:rsidRDefault="00A56B06" w:rsidP="00920E0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-использование</w:t>
            </w:r>
          </w:p>
        </w:tc>
      </w:tr>
      <w:tr w:rsidR="00924C40" w:rsidRPr="00920E09" w:rsidTr="00924C40">
        <w:trPr>
          <w:trHeight w:hRule="exact" w:val="2270"/>
        </w:trPr>
        <w:tc>
          <w:tcPr>
            <w:tcW w:w="2261" w:type="dxa"/>
          </w:tcPr>
          <w:p w:rsidR="00924C40" w:rsidRPr="00920E09" w:rsidRDefault="00924C40" w:rsidP="00920E09">
            <w:pPr>
              <w:pStyle w:val="TableParagraph"/>
              <w:spacing w:line="240" w:lineRule="auto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 w:rsidRPr="00924C40">
              <w:rPr>
                <w:sz w:val="24"/>
                <w:szCs w:val="24"/>
                <w:lang w:val="ru-RU"/>
              </w:rPr>
              <w:t>Медицинская сестра</w:t>
            </w:r>
          </w:p>
        </w:tc>
        <w:tc>
          <w:tcPr>
            <w:tcW w:w="4863" w:type="dxa"/>
          </w:tcPr>
          <w:p w:rsidR="00924C40" w:rsidRPr="00920E09" w:rsidRDefault="00924C40" w:rsidP="00924C40">
            <w:pPr>
              <w:pStyle w:val="TableParagraph"/>
              <w:tabs>
                <w:tab w:val="left" w:pos="644"/>
                <w:tab w:val="left" w:pos="1252"/>
                <w:tab w:val="left" w:pos="2265"/>
                <w:tab w:val="left" w:pos="3707"/>
              </w:tabs>
              <w:spacing w:line="240" w:lineRule="auto"/>
              <w:ind w:right="141"/>
              <w:jc w:val="both"/>
              <w:rPr>
                <w:spacing w:val="-15"/>
                <w:sz w:val="24"/>
                <w:szCs w:val="24"/>
                <w:lang w:val="ru-RU"/>
              </w:rPr>
            </w:pPr>
            <w:r w:rsidRPr="00920E09">
              <w:rPr>
                <w:spacing w:val="-15"/>
                <w:sz w:val="24"/>
                <w:szCs w:val="24"/>
                <w:lang w:val="ru-RU"/>
              </w:rPr>
              <w:t>Имеет</w:t>
            </w:r>
            <w:r w:rsidRPr="00920E09">
              <w:rPr>
                <w:spacing w:val="-15"/>
                <w:sz w:val="24"/>
                <w:szCs w:val="24"/>
                <w:lang w:val="ru-RU"/>
              </w:rPr>
              <w:tab/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доступ  </w:t>
            </w:r>
            <w:r w:rsidRPr="00920E0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5"/>
                <w:sz w:val="24"/>
                <w:szCs w:val="24"/>
                <w:lang w:val="ru-RU"/>
              </w:rPr>
              <w:t xml:space="preserve">личным 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делам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воспитанников,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информации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 xml:space="preserve">о 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состоянии</w:t>
            </w:r>
            <w:r w:rsidRPr="00920E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0"/>
                <w:sz w:val="24"/>
                <w:szCs w:val="24"/>
                <w:lang w:val="ru-RU"/>
              </w:rPr>
              <w:t>здоровья,</w:t>
            </w:r>
            <w:r>
              <w:rPr>
                <w:spacing w:val="-10"/>
                <w:sz w:val="24"/>
                <w:szCs w:val="24"/>
                <w:lang w:val="ru-RU"/>
              </w:rPr>
              <w:tab/>
              <w:t xml:space="preserve">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информация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 xml:space="preserve">на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материальных</w:t>
            </w:r>
            <w:r w:rsidRPr="00920E09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 xml:space="preserve">носителях,  </w:t>
            </w:r>
            <w:r w:rsidRPr="00920E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содержащая персональные 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 xml:space="preserve">данные </w:t>
            </w:r>
            <w:r w:rsidRPr="00920E09">
              <w:rPr>
                <w:sz w:val="24"/>
                <w:szCs w:val="24"/>
                <w:lang w:val="ru-RU"/>
              </w:rPr>
              <w:t>воспитанников,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их</w:t>
            </w:r>
            <w:r w:rsidRPr="00920E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2377" w:type="dxa"/>
          </w:tcPr>
          <w:p w:rsidR="00924C40" w:rsidRPr="00920E09" w:rsidRDefault="00924C40" w:rsidP="00924C4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 системати</w:t>
            </w:r>
            <w:r w:rsidRPr="00920E09">
              <w:rPr>
                <w:sz w:val="24"/>
                <w:szCs w:val="24"/>
                <w:lang w:val="ru-RU"/>
              </w:rPr>
              <w:t>зация</w:t>
            </w:r>
          </w:p>
          <w:p w:rsidR="00924C40" w:rsidRPr="00920E09" w:rsidRDefault="00924C40" w:rsidP="00924C40">
            <w:pPr>
              <w:pStyle w:val="TableParagraph"/>
              <w:tabs>
                <w:tab w:val="left" w:pos="1479"/>
              </w:tabs>
              <w:spacing w:line="240" w:lineRule="auto"/>
              <w:ind w:right="751"/>
              <w:rPr>
                <w:sz w:val="24"/>
                <w:szCs w:val="24"/>
                <w:lang w:val="ru-RU"/>
              </w:rPr>
            </w:pPr>
            <w:r w:rsidRPr="00920E09">
              <w:rPr>
                <w:spacing w:val="-11"/>
                <w:sz w:val="24"/>
                <w:szCs w:val="24"/>
                <w:lang w:val="ru-RU"/>
              </w:rPr>
              <w:t>-накопление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 хранение</w:t>
            </w:r>
          </w:p>
          <w:p w:rsidR="00924C40" w:rsidRPr="00920E09" w:rsidRDefault="00924C40" w:rsidP="00924C4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-уточнение обнов</w:t>
            </w:r>
            <w:r w:rsidRPr="00920E09">
              <w:rPr>
                <w:sz w:val="24"/>
                <w:szCs w:val="24"/>
                <w:lang w:val="ru-RU"/>
              </w:rPr>
              <w:t>ление, изменение)</w:t>
            </w:r>
          </w:p>
          <w:p w:rsidR="00924C40" w:rsidRDefault="00924C40" w:rsidP="00924C40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-использование</w:t>
            </w:r>
          </w:p>
        </w:tc>
      </w:tr>
      <w:tr w:rsidR="00924C40" w:rsidRPr="00920E09" w:rsidTr="00924C40">
        <w:trPr>
          <w:trHeight w:hRule="exact" w:val="2270"/>
        </w:trPr>
        <w:tc>
          <w:tcPr>
            <w:tcW w:w="2261" w:type="dxa"/>
          </w:tcPr>
          <w:p w:rsidR="00924C40" w:rsidRPr="00924C40" w:rsidRDefault="00924C40" w:rsidP="00920E09">
            <w:pPr>
              <w:pStyle w:val="TableParagraph"/>
              <w:spacing w:line="240" w:lineRule="auto"/>
              <w:ind w:left="112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4863" w:type="dxa"/>
          </w:tcPr>
          <w:p w:rsidR="00924C40" w:rsidRPr="00920E09" w:rsidRDefault="00924C40" w:rsidP="00924C40">
            <w:pPr>
              <w:pStyle w:val="TableParagraph"/>
              <w:tabs>
                <w:tab w:val="left" w:pos="644"/>
                <w:tab w:val="left" w:pos="1252"/>
                <w:tab w:val="left" w:pos="2265"/>
                <w:tab w:val="left" w:pos="3707"/>
              </w:tabs>
              <w:spacing w:line="240" w:lineRule="auto"/>
              <w:ind w:right="141"/>
              <w:jc w:val="both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pacing w:val="-16"/>
                <w:sz w:val="24"/>
                <w:szCs w:val="24"/>
                <w:lang w:val="ru-RU"/>
              </w:rPr>
              <w:t xml:space="preserve">Имеют </w:t>
            </w:r>
            <w:r w:rsidRPr="00920E09">
              <w:rPr>
                <w:spacing w:val="-16"/>
                <w:sz w:val="24"/>
                <w:szCs w:val="24"/>
                <w:lang w:val="ru-RU"/>
              </w:rPr>
              <w:t>досту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 xml:space="preserve"> к </w:t>
            </w:r>
            <w:r w:rsidRPr="00920E09">
              <w:rPr>
                <w:spacing w:val="-16"/>
                <w:sz w:val="24"/>
                <w:szCs w:val="24"/>
                <w:lang w:val="ru-RU"/>
              </w:rPr>
              <w:t xml:space="preserve">личным </w:t>
            </w:r>
            <w:r w:rsidRPr="00920E09">
              <w:rPr>
                <w:spacing w:val="-15"/>
                <w:sz w:val="24"/>
                <w:szCs w:val="24"/>
                <w:lang w:val="ru-RU"/>
              </w:rPr>
              <w:t>делам</w:t>
            </w:r>
            <w:r w:rsidRPr="00920E09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воспитанников,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обладают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ab/>
              <w:t>инфор</w:t>
            </w:r>
            <w:r w:rsidRPr="00920E09">
              <w:rPr>
                <w:spacing w:val="-9"/>
                <w:sz w:val="24"/>
                <w:szCs w:val="24"/>
                <w:lang w:val="ru-RU"/>
              </w:rPr>
              <w:t>мацией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о персональных</w:t>
            </w:r>
            <w:r w:rsidRPr="00920E09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данных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родителей, информация</w:t>
            </w:r>
            <w:r w:rsidRPr="00920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5"/>
                <w:sz w:val="24"/>
                <w:szCs w:val="24"/>
                <w:lang w:val="ru-RU"/>
              </w:rPr>
              <w:t>на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материальных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носите</w:t>
            </w:r>
            <w:r w:rsidRPr="00920E09">
              <w:rPr>
                <w:spacing w:val="-8"/>
                <w:sz w:val="24"/>
                <w:szCs w:val="24"/>
                <w:lang w:val="ru-RU"/>
              </w:rPr>
              <w:t>лях,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0"/>
                <w:sz w:val="24"/>
                <w:szCs w:val="24"/>
                <w:lang w:val="ru-RU"/>
              </w:rPr>
              <w:t>содержащая</w:t>
            </w:r>
            <w:r w:rsidRPr="00920E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>персональные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1"/>
                <w:sz w:val="24"/>
                <w:szCs w:val="24"/>
                <w:lang w:val="ru-RU"/>
              </w:rPr>
              <w:t>данные</w:t>
            </w:r>
            <w:r w:rsidRPr="00920E09">
              <w:rPr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pacing w:val="-12"/>
                <w:sz w:val="24"/>
                <w:szCs w:val="24"/>
                <w:lang w:val="ru-RU"/>
              </w:rPr>
              <w:t>воспитанников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и родителей</w:t>
            </w:r>
            <w:r w:rsidRPr="00920E09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sz w:val="24"/>
                <w:szCs w:val="24"/>
                <w:lang w:val="ru-RU"/>
              </w:rPr>
              <w:t>только</w:t>
            </w:r>
            <w:r w:rsidRPr="00920E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b/>
                <w:sz w:val="24"/>
                <w:szCs w:val="24"/>
                <w:lang w:val="ru-RU"/>
              </w:rPr>
              <w:t>своей</w:t>
            </w:r>
            <w:r w:rsidRPr="00920E09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920E09">
              <w:rPr>
                <w:b/>
                <w:sz w:val="24"/>
                <w:szCs w:val="24"/>
                <w:lang w:val="ru-RU"/>
              </w:rPr>
              <w:t>группы</w:t>
            </w:r>
            <w:r w:rsidRPr="00920E0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</w:tcPr>
          <w:p w:rsidR="00924C40" w:rsidRPr="00920E09" w:rsidRDefault="00924C40" w:rsidP="00924C40">
            <w:pPr>
              <w:pStyle w:val="TableParagraph"/>
              <w:tabs>
                <w:tab w:val="left" w:pos="748"/>
              </w:tabs>
              <w:spacing w:line="240" w:lineRule="auto"/>
              <w:ind w:right="487"/>
              <w:rPr>
                <w:sz w:val="24"/>
                <w:szCs w:val="24"/>
                <w:lang w:val="ru-RU"/>
              </w:rPr>
            </w:pPr>
            <w:r w:rsidRPr="00920E09">
              <w:rPr>
                <w:spacing w:val="-14"/>
                <w:sz w:val="24"/>
                <w:szCs w:val="24"/>
                <w:lang w:val="ru-RU"/>
              </w:rPr>
              <w:t>-сбор</w:t>
            </w:r>
            <w:r w:rsidRPr="00920E09">
              <w:rPr>
                <w:spacing w:val="-14"/>
                <w:sz w:val="24"/>
                <w:szCs w:val="24"/>
                <w:lang w:val="ru-RU"/>
              </w:rPr>
              <w:tab/>
            </w:r>
            <w:r w:rsidRPr="00920E09">
              <w:rPr>
                <w:sz w:val="24"/>
                <w:szCs w:val="24"/>
                <w:lang w:val="ru-RU"/>
              </w:rPr>
              <w:t>и систематизация</w:t>
            </w:r>
          </w:p>
          <w:p w:rsidR="00924C40" w:rsidRPr="00920E09" w:rsidRDefault="00924C40" w:rsidP="00924C40">
            <w:pPr>
              <w:pStyle w:val="TableParagraph"/>
              <w:spacing w:line="240" w:lineRule="auto"/>
              <w:ind w:right="749"/>
              <w:rPr>
                <w:sz w:val="24"/>
                <w:szCs w:val="24"/>
                <w:lang w:val="ru-RU"/>
              </w:rPr>
            </w:pPr>
            <w:r w:rsidRPr="00920E09">
              <w:rPr>
                <w:sz w:val="24"/>
                <w:szCs w:val="24"/>
                <w:lang w:val="ru-RU"/>
              </w:rPr>
              <w:t>-уточнение (обновление, изменение)</w:t>
            </w:r>
          </w:p>
          <w:p w:rsidR="00924C40" w:rsidRPr="00924C40" w:rsidRDefault="00924C40" w:rsidP="00924C4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924C40">
              <w:rPr>
                <w:sz w:val="24"/>
                <w:szCs w:val="24"/>
                <w:lang w:val="ru-RU"/>
              </w:rPr>
              <w:t>использование</w:t>
            </w:r>
          </w:p>
          <w:p w:rsidR="00924C40" w:rsidRDefault="00924C40" w:rsidP="00924C4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924C40">
              <w:rPr>
                <w:sz w:val="24"/>
                <w:szCs w:val="24"/>
                <w:lang w:val="ru-RU"/>
              </w:rPr>
              <w:t>уничтожение</w:t>
            </w:r>
          </w:p>
        </w:tc>
      </w:tr>
    </w:tbl>
    <w:p w:rsidR="00924C40" w:rsidRDefault="00924C40" w:rsidP="00920E09">
      <w:pPr>
        <w:pStyle w:val="a3"/>
        <w:tabs>
          <w:tab w:val="left" w:pos="2697"/>
          <w:tab w:val="left" w:pos="4044"/>
          <w:tab w:val="left" w:pos="5666"/>
          <w:tab w:val="left" w:pos="7206"/>
          <w:tab w:val="left" w:pos="8904"/>
        </w:tabs>
        <w:spacing w:line="360" w:lineRule="auto"/>
        <w:ind w:left="708" w:right="98"/>
        <w:rPr>
          <w:spacing w:val="-8"/>
          <w:sz w:val="28"/>
          <w:szCs w:val="28"/>
          <w:lang w:val="ru-RU"/>
        </w:rPr>
      </w:pPr>
    </w:p>
    <w:p w:rsidR="00AD786D" w:rsidRPr="00920E09" w:rsidRDefault="00A56B06" w:rsidP="00924C40">
      <w:pPr>
        <w:pStyle w:val="a3"/>
        <w:tabs>
          <w:tab w:val="left" w:pos="2697"/>
          <w:tab w:val="left" w:pos="4044"/>
          <w:tab w:val="left" w:pos="5666"/>
          <w:tab w:val="left" w:pos="7206"/>
          <w:tab w:val="left" w:pos="8904"/>
        </w:tabs>
        <w:spacing w:line="360" w:lineRule="auto"/>
        <w:ind w:right="98"/>
        <w:jc w:val="both"/>
        <w:rPr>
          <w:sz w:val="28"/>
          <w:szCs w:val="28"/>
          <w:lang w:val="ru-RU"/>
        </w:rPr>
      </w:pPr>
      <w:r w:rsidRPr="00920E09">
        <w:rPr>
          <w:spacing w:val="-8"/>
          <w:sz w:val="28"/>
          <w:szCs w:val="28"/>
          <w:lang w:val="ru-RU"/>
        </w:rPr>
        <w:t>Распространение</w:t>
      </w:r>
      <w:r w:rsidRPr="00920E09">
        <w:rPr>
          <w:spacing w:val="-8"/>
          <w:sz w:val="28"/>
          <w:szCs w:val="28"/>
          <w:lang w:val="ru-RU"/>
        </w:rPr>
        <w:tab/>
        <w:t>(передача)</w:t>
      </w:r>
      <w:r w:rsidRPr="00920E09">
        <w:rPr>
          <w:spacing w:val="-8"/>
          <w:sz w:val="28"/>
          <w:szCs w:val="28"/>
          <w:lang w:val="ru-RU"/>
        </w:rPr>
        <w:tab/>
      </w:r>
      <w:r w:rsidRPr="00920E09">
        <w:rPr>
          <w:spacing w:val="-7"/>
          <w:sz w:val="28"/>
          <w:szCs w:val="28"/>
          <w:lang w:val="ru-RU"/>
        </w:rPr>
        <w:t>информации,</w:t>
      </w:r>
      <w:r w:rsidRPr="00920E09">
        <w:rPr>
          <w:spacing w:val="-7"/>
          <w:sz w:val="28"/>
          <w:szCs w:val="28"/>
          <w:lang w:val="ru-RU"/>
        </w:rPr>
        <w:tab/>
      </w:r>
      <w:r w:rsidRPr="00920E09">
        <w:rPr>
          <w:spacing w:val="-8"/>
          <w:sz w:val="28"/>
          <w:szCs w:val="28"/>
          <w:lang w:val="ru-RU"/>
        </w:rPr>
        <w:t>содержащей</w:t>
      </w:r>
      <w:r w:rsidRPr="00920E09">
        <w:rPr>
          <w:spacing w:val="-8"/>
          <w:sz w:val="28"/>
          <w:szCs w:val="28"/>
          <w:lang w:val="ru-RU"/>
        </w:rPr>
        <w:tab/>
        <w:t>персональные</w:t>
      </w:r>
      <w:r w:rsidRPr="00920E09">
        <w:rPr>
          <w:spacing w:val="-8"/>
          <w:sz w:val="28"/>
          <w:szCs w:val="28"/>
          <w:lang w:val="ru-RU"/>
        </w:rPr>
        <w:tab/>
      </w:r>
      <w:r w:rsidRPr="00920E09">
        <w:rPr>
          <w:spacing w:val="-7"/>
          <w:sz w:val="28"/>
          <w:szCs w:val="28"/>
          <w:lang w:val="ru-RU"/>
        </w:rPr>
        <w:t xml:space="preserve">данные, может </w:t>
      </w:r>
      <w:r w:rsidRPr="00920E09">
        <w:rPr>
          <w:sz w:val="28"/>
          <w:szCs w:val="28"/>
          <w:lang w:val="ru-RU"/>
        </w:rPr>
        <w:t>быть осуществлена только с разрешения администрации МБДОУ в соответствии с Положением о порядке обработки и защиты персонал</w:t>
      </w:r>
      <w:r w:rsidR="00924C40">
        <w:rPr>
          <w:sz w:val="28"/>
          <w:szCs w:val="28"/>
          <w:lang w:val="ru-RU"/>
        </w:rPr>
        <w:t>ьных данных работников и воспи</w:t>
      </w:r>
      <w:r w:rsidRPr="00920E09">
        <w:rPr>
          <w:sz w:val="28"/>
          <w:szCs w:val="28"/>
          <w:lang w:val="ru-RU"/>
        </w:rPr>
        <w:t>танников МБДОУ и в установленном действующим законодательством</w:t>
      </w:r>
      <w:r w:rsidRPr="00920E09">
        <w:rPr>
          <w:spacing w:val="-26"/>
          <w:sz w:val="28"/>
          <w:szCs w:val="28"/>
          <w:lang w:val="ru-RU"/>
        </w:rPr>
        <w:t xml:space="preserve"> </w:t>
      </w:r>
      <w:r w:rsidRPr="00920E09">
        <w:rPr>
          <w:sz w:val="28"/>
          <w:szCs w:val="28"/>
          <w:lang w:val="ru-RU"/>
        </w:rPr>
        <w:t>порядке.</w:t>
      </w:r>
    </w:p>
    <w:sectPr w:rsidR="00AD786D" w:rsidRPr="00920E09" w:rsidSect="00AD786D">
      <w:pgSz w:w="11910" w:h="16840"/>
      <w:pgMar w:top="840" w:right="8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C29"/>
    <w:multiLevelType w:val="hybridMultilevel"/>
    <w:tmpl w:val="BD329CC4"/>
    <w:lvl w:ilvl="0" w:tplc="8A6AAA18">
      <w:numFmt w:val="bullet"/>
      <w:lvlText w:val="-"/>
      <w:lvlJc w:val="left"/>
      <w:pPr>
        <w:ind w:left="36" w:hanging="33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9A4423E">
      <w:numFmt w:val="bullet"/>
      <w:lvlText w:val="•"/>
      <w:lvlJc w:val="left"/>
      <w:pPr>
        <w:ind w:left="560" w:hanging="332"/>
      </w:pPr>
      <w:rPr>
        <w:rFonts w:hint="default"/>
      </w:rPr>
    </w:lvl>
    <w:lvl w:ilvl="2" w:tplc="CEF2CFFE">
      <w:numFmt w:val="bullet"/>
      <w:lvlText w:val="•"/>
      <w:lvlJc w:val="left"/>
      <w:pPr>
        <w:ind w:left="1080" w:hanging="332"/>
      </w:pPr>
      <w:rPr>
        <w:rFonts w:hint="default"/>
      </w:rPr>
    </w:lvl>
    <w:lvl w:ilvl="3" w:tplc="CB306922">
      <w:numFmt w:val="bullet"/>
      <w:lvlText w:val="•"/>
      <w:lvlJc w:val="left"/>
      <w:pPr>
        <w:ind w:left="1600" w:hanging="332"/>
      </w:pPr>
      <w:rPr>
        <w:rFonts w:hint="default"/>
      </w:rPr>
    </w:lvl>
    <w:lvl w:ilvl="4" w:tplc="D2B6364A">
      <w:numFmt w:val="bullet"/>
      <w:lvlText w:val="•"/>
      <w:lvlJc w:val="left"/>
      <w:pPr>
        <w:ind w:left="2121" w:hanging="332"/>
      </w:pPr>
      <w:rPr>
        <w:rFonts w:hint="default"/>
      </w:rPr>
    </w:lvl>
    <w:lvl w:ilvl="5" w:tplc="13B6835A">
      <w:numFmt w:val="bullet"/>
      <w:lvlText w:val="•"/>
      <w:lvlJc w:val="left"/>
      <w:pPr>
        <w:ind w:left="2641" w:hanging="332"/>
      </w:pPr>
      <w:rPr>
        <w:rFonts w:hint="default"/>
      </w:rPr>
    </w:lvl>
    <w:lvl w:ilvl="6" w:tplc="722EAFD2">
      <w:numFmt w:val="bullet"/>
      <w:lvlText w:val="•"/>
      <w:lvlJc w:val="left"/>
      <w:pPr>
        <w:ind w:left="3161" w:hanging="332"/>
      </w:pPr>
      <w:rPr>
        <w:rFonts w:hint="default"/>
      </w:rPr>
    </w:lvl>
    <w:lvl w:ilvl="7" w:tplc="8C3A0C10">
      <w:numFmt w:val="bullet"/>
      <w:lvlText w:val="•"/>
      <w:lvlJc w:val="left"/>
      <w:pPr>
        <w:ind w:left="3682" w:hanging="332"/>
      </w:pPr>
      <w:rPr>
        <w:rFonts w:hint="default"/>
      </w:rPr>
    </w:lvl>
    <w:lvl w:ilvl="8" w:tplc="17AC9022">
      <w:numFmt w:val="bullet"/>
      <w:lvlText w:val="•"/>
      <w:lvlJc w:val="left"/>
      <w:pPr>
        <w:ind w:left="4202" w:hanging="332"/>
      </w:pPr>
      <w:rPr>
        <w:rFonts w:hint="default"/>
      </w:rPr>
    </w:lvl>
  </w:abstractNum>
  <w:abstractNum w:abstractNumId="1">
    <w:nsid w:val="1CC73E33"/>
    <w:multiLevelType w:val="hybridMultilevel"/>
    <w:tmpl w:val="C77438D2"/>
    <w:lvl w:ilvl="0" w:tplc="62E462D2">
      <w:numFmt w:val="bullet"/>
      <w:lvlText w:val="-"/>
      <w:lvlJc w:val="left"/>
      <w:pPr>
        <w:ind w:left="283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46EAEF2">
      <w:numFmt w:val="bullet"/>
      <w:lvlText w:val="•"/>
      <w:lvlJc w:val="left"/>
      <w:pPr>
        <w:ind w:left="506" w:hanging="250"/>
      </w:pPr>
      <w:rPr>
        <w:rFonts w:hint="default"/>
      </w:rPr>
    </w:lvl>
    <w:lvl w:ilvl="2" w:tplc="20D87F94">
      <w:numFmt w:val="bullet"/>
      <w:lvlText w:val="•"/>
      <w:lvlJc w:val="left"/>
      <w:pPr>
        <w:ind w:left="732" w:hanging="250"/>
      </w:pPr>
      <w:rPr>
        <w:rFonts w:hint="default"/>
      </w:rPr>
    </w:lvl>
    <w:lvl w:ilvl="3" w:tplc="DB56F966">
      <w:numFmt w:val="bullet"/>
      <w:lvlText w:val="•"/>
      <w:lvlJc w:val="left"/>
      <w:pPr>
        <w:ind w:left="958" w:hanging="250"/>
      </w:pPr>
      <w:rPr>
        <w:rFonts w:hint="default"/>
      </w:rPr>
    </w:lvl>
    <w:lvl w:ilvl="4" w:tplc="46DCE30E">
      <w:numFmt w:val="bullet"/>
      <w:lvlText w:val="•"/>
      <w:lvlJc w:val="left"/>
      <w:pPr>
        <w:ind w:left="1184" w:hanging="250"/>
      </w:pPr>
      <w:rPr>
        <w:rFonts w:hint="default"/>
      </w:rPr>
    </w:lvl>
    <w:lvl w:ilvl="5" w:tplc="1CC8A0FC">
      <w:numFmt w:val="bullet"/>
      <w:lvlText w:val="•"/>
      <w:lvlJc w:val="left"/>
      <w:pPr>
        <w:ind w:left="1411" w:hanging="250"/>
      </w:pPr>
      <w:rPr>
        <w:rFonts w:hint="default"/>
      </w:rPr>
    </w:lvl>
    <w:lvl w:ilvl="6" w:tplc="516296C2">
      <w:numFmt w:val="bullet"/>
      <w:lvlText w:val="•"/>
      <w:lvlJc w:val="left"/>
      <w:pPr>
        <w:ind w:left="1637" w:hanging="250"/>
      </w:pPr>
      <w:rPr>
        <w:rFonts w:hint="default"/>
      </w:rPr>
    </w:lvl>
    <w:lvl w:ilvl="7" w:tplc="0FF2F22A">
      <w:numFmt w:val="bullet"/>
      <w:lvlText w:val="•"/>
      <w:lvlJc w:val="left"/>
      <w:pPr>
        <w:ind w:left="1863" w:hanging="250"/>
      </w:pPr>
      <w:rPr>
        <w:rFonts w:hint="default"/>
      </w:rPr>
    </w:lvl>
    <w:lvl w:ilvl="8" w:tplc="E242A7B4">
      <w:numFmt w:val="bullet"/>
      <w:lvlText w:val="•"/>
      <w:lvlJc w:val="left"/>
      <w:pPr>
        <w:ind w:left="2089" w:hanging="250"/>
      </w:pPr>
      <w:rPr>
        <w:rFonts w:hint="default"/>
      </w:rPr>
    </w:lvl>
  </w:abstractNum>
  <w:abstractNum w:abstractNumId="2">
    <w:nsid w:val="1D102F2B"/>
    <w:multiLevelType w:val="hybridMultilevel"/>
    <w:tmpl w:val="60003C4C"/>
    <w:lvl w:ilvl="0" w:tplc="B99295CE">
      <w:numFmt w:val="bullet"/>
      <w:lvlText w:val="-"/>
      <w:lvlJc w:val="left"/>
      <w:pPr>
        <w:ind w:left="36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D4E572">
      <w:numFmt w:val="bullet"/>
      <w:lvlText w:val="•"/>
      <w:lvlJc w:val="left"/>
      <w:pPr>
        <w:ind w:left="560" w:hanging="260"/>
      </w:pPr>
      <w:rPr>
        <w:rFonts w:hint="default"/>
      </w:rPr>
    </w:lvl>
    <w:lvl w:ilvl="2" w:tplc="DF648038">
      <w:numFmt w:val="bullet"/>
      <w:lvlText w:val="•"/>
      <w:lvlJc w:val="left"/>
      <w:pPr>
        <w:ind w:left="1080" w:hanging="260"/>
      </w:pPr>
      <w:rPr>
        <w:rFonts w:hint="default"/>
      </w:rPr>
    </w:lvl>
    <w:lvl w:ilvl="3" w:tplc="65EEC82C">
      <w:numFmt w:val="bullet"/>
      <w:lvlText w:val="•"/>
      <w:lvlJc w:val="left"/>
      <w:pPr>
        <w:ind w:left="1600" w:hanging="260"/>
      </w:pPr>
      <w:rPr>
        <w:rFonts w:hint="default"/>
      </w:rPr>
    </w:lvl>
    <w:lvl w:ilvl="4" w:tplc="C7FC8C9E">
      <w:numFmt w:val="bullet"/>
      <w:lvlText w:val="•"/>
      <w:lvlJc w:val="left"/>
      <w:pPr>
        <w:ind w:left="2121" w:hanging="260"/>
      </w:pPr>
      <w:rPr>
        <w:rFonts w:hint="default"/>
      </w:rPr>
    </w:lvl>
    <w:lvl w:ilvl="5" w:tplc="29BEDF38">
      <w:numFmt w:val="bullet"/>
      <w:lvlText w:val="•"/>
      <w:lvlJc w:val="left"/>
      <w:pPr>
        <w:ind w:left="2641" w:hanging="260"/>
      </w:pPr>
      <w:rPr>
        <w:rFonts w:hint="default"/>
      </w:rPr>
    </w:lvl>
    <w:lvl w:ilvl="6" w:tplc="2C62087A">
      <w:numFmt w:val="bullet"/>
      <w:lvlText w:val="•"/>
      <w:lvlJc w:val="left"/>
      <w:pPr>
        <w:ind w:left="3161" w:hanging="260"/>
      </w:pPr>
      <w:rPr>
        <w:rFonts w:hint="default"/>
      </w:rPr>
    </w:lvl>
    <w:lvl w:ilvl="7" w:tplc="8774DD28">
      <w:numFmt w:val="bullet"/>
      <w:lvlText w:val="•"/>
      <w:lvlJc w:val="left"/>
      <w:pPr>
        <w:ind w:left="3682" w:hanging="260"/>
      </w:pPr>
      <w:rPr>
        <w:rFonts w:hint="default"/>
      </w:rPr>
    </w:lvl>
    <w:lvl w:ilvl="8" w:tplc="EB163546">
      <w:numFmt w:val="bullet"/>
      <w:lvlText w:val="•"/>
      <w:lvlJc w:val="left"/>
      <w:pPr>
        <w:ind w:left="4202" w:hanging="260"/>
      </w:pPr>
      <w:rPr>
        <w:rFonts w:hint="default"/>
      </w:rPr>
    </w:lvl>
  </w:abstractNum>
  <w:abstractNum w:abstractNumId="3">
    <w:nsid w:val="2D5966AE"/>
    <w:multiLevelType w:val="hybridMultilevel"/>
    <w:tmpl w:val="CC2EB326"/>
    <w:lvl w:ilvl="0" w:tplc="60AC09B4">
      <w:numFmt w:val="bullet"/>
      <w:lvlText w:val="-"/>
      <w:lvlJc w:val="left"/>
      <w:pPr>
        <w:ind w:left="278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C36E0C90">
      <w:numFmt w:val="bullet"/>
      <w:lvlText w:val="•"/>
      <w:lvlJc w:val="left"/>
      <w:pPr>
        <w:ind w:left="465" w:hanging="245"/>
      </w:pPr>
      <w:rPr>
        <w:rFonts w:hint="default"/>
      </w:rPr>
    </w:lvl>
    <w:lvl w:ilvl="2" w:tplc="3F32B248">
      <w:numFmt w:val="bullet"/>
      <w:lvlText w:val="•"/>
      <w:lvlJc w:val="left"/>
      <w:pPr>
        <w:ind w:left="651" w:hanging="245"/>
      </w:pPr>
      <w:rPr>
        <w:rFonts w:hint="default"/>
      </w:rPr>
    </w:lvl>
    <w:lvl w:ilvl="3" w:tplc="F8BA95AE">
      <w:numFmt w:val="bullet"/>
      <w:lvlText w:val="•"/>
      <w:lvlJc w:val="left"/>
      <w:pPr>
        <w:ind w:left="836" w:hanging="245"/>
      </w:pPr>
      <w:rPr>
        <w:rFonts w:hint="default"/>
      </w:rPr>
    </w:lvl>
    <w:lvl w:ilvl="4" w:tplc="B71C5344">
      <w:numFmt w:val="bullet"/>
      <w:lvlText w:val="•"/>
      <w:lvlJc w:val="left"/>
      <w:pPr>
        <w:ind w:left="1022" w:hanging="245"/>
      </w:pPr>
      <w:rPr>
        <w:rFonts w:hint="default"/>
      </w:rPr>
    </w:lvl>
    <w:lvl w:ilvl="5" w:tplc="CBE8021C">
      <w:numFmt w:val="bullet"/>
      <w:lvlText w:val="•"/>
      <w:lvlJc w:val="left"/>
      <w:pPr>
        <w:ind w:left="1208" w:hanging="245"/>
      </w:pPr>
      <w:rPr>
        <w:rFonts w:hint="default"/>
      </w:rPr>
    </w:lvl>
    <w:lvl w:ilvl="6" w:tplc="25581A74">
      <w:numFmt w:val="bullet"/>
      <w:lvlText w:val="•"/>
      <w:lvlJc w:val="left"/>
      <w:pPr>
        <w:ind w:left="1393" w:hanging="245"/>
      </w:pPr>
      <w:rPr>
        <w:rFonts w:hint="default"/>
      </w:rPr>
    </w:lvl>
    <w:lvl w:ilvl="7" w:tplc="32F8A96A">
      <w:numFmt w:val="bullet"/>
      <w:lvlText w:val="•"/>
      <w:lvlJc w:val="left"/>
      <w:pPr>
        <w:ind w:left="1579" w:hanging="245"/>
      </w:pPr>
      <w:rPr>
        <w:rFonts w:hint="default"/>
      </w:rPr>
    </w:lvl>
    <w:lvl w:ilvl="8" w:tplc="D2B650F6">
      <w:numFmt w:val="bullet"/>
      <w:lvlText w:val="•"/>
      <w:lvlJc w:val="left"/>
      <w:pPr>
        <w:ind w:left="1765" w:hanging="245"/>
      </w:pPr>
      <w:rPr>
        <w:rFonts w:hint="default"/>
      </w:rPr>
    </w:lvl>
  </w:abstractNum>
  <w:abstractNum w:abstractNumId="4">
    <w:nsid w:val="3265159B"/>
    <w:multiLevelType w:val="hybridMultilevel"/>
    <w:tmpl w:val="26505046"/>
    <w:lvl w:ilvl="0" w:tplc="ED64C784">
      <w:numFmt w:val="bullet"/>
      <w:lvlText w:val="-"/>
      <w:lvlJc w:val="left"/>
      <w:pPr>
        <w:ind w:left="33" w:hanging="55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768A87E">
      <w:numFmt w:val="bullet"/>
      <w:lvlText w:val="•"/>
      <w:lvlJc w:val="left"/>
      <w:pPr>
        <w:ind w:left="520" w:hanging="552"/>
      </w:pPr>
      <w:rPr>
        <w:rFonts w:hint="default"/>
      </w:rPr>
    </w:lvl>
    <w:lvl w:ilvl="2" w:tplc="5820176A">
      <w:numFmt w:val="bullet"/>
      <w:lvlText w:val="•"/>
      <w:lvlJc w:val="left"/>
      <w:pPr>
        <w:ind w:left="1001" w:hanging="552"/>
      </w:pPr>
      <w:rPr>
        <w:rFonts w:hint="default"/>
      </w:rPr>
    </w:lvl>
    <w:lvl w:ilvl="3" w:tplc="9C2A9092">
      <w:numFmt w:val="bullet"/>
      <w:lvlText w:val="•"/>
      <w:lvlJc w:val="left"/>
      <w:pPr>
        <w:ind w:left="1482" w:hanging="552"/>
      </w:pPr>
      <w:rPr>
        <w:rFonts w:hint="default"/>
      </w:rPr>
    </w:lvl>
    <w:lvl w:ilvl="4" w:tplc="C6369698">
      <w:numFmt w:val="bullet"/>
      <w:lvlText w:val="•"/>
      <w:lvlJc w:val="left"/>
      <w:pPr>
        <w:ind w:left="1963" w:hanging="552"/>
      </w:pPr>
      <w:rPr>
        <w:rFonts w:hint="default"/>
      </w:rPr>
    </w:lvl>
    <w:lvl w:ilvl="5" w:tplc="D5F4A7F6">
      <w:numFmt w:val="bullet"/>
      <w:lvlText w:val="•"/>
      <w:lvlJc w:val="left"/>
      <w:pPr>
        <w:ind w:left="2444" w:hanging="552"/>
      </w:pPr>
      <w:rPr>
        <w:rFonts w:hint="default"/>
      </w:rPr>
    </w:lvl>
    <w:lvl w:ilvl="6" w:tplc="2E3AD20A">
      <w:numFmt w:val="bullet"/>
      <w:lvlText w:val="•"/>
      <w:lvlJc w:val="left"/>
      <w:pPr>
        <w:ind w:left="2925" w:hanging="552"/>
      </w:pPr>
      <w:rPr>
        <w:rFonts w:hint="default"/>
      </w:rPr>
    </w:lvl>
    <w:lvl w:ilvl="7" w:tplc="7772E538">
      <w:numFmt w:val="bullet"/>
      <w:lvlText w:val="•"/>
      <w:lvlJc w:val="left"/>
      <w:pPr>
        <w:ind w:left="3406" w:hanging="552"/>
      </w:pPr>
      <w:rPr>
        <w:rFonts w:hint="default"/>
      </w:rPr>
    </w:lvl>
    <w:lvl w:ilvl="8" w:tplc="2FA66086">
      <w:numFmt w:val="bullet"/>
      <w:lvlText w:val="•"/>
      <w:lvlJc w:val="left"/>
      <w:pPr>
        <w:ind w:left="3887" w:hanging="552"/>
      </w:pPr>
      <w:rPr>
        <w:rFonts w:hint="default"/>
      </w:rPr>
    </w:lvl>
  </w:abstractNum>
  <w:abstractNum w:abstractNumId="5">
    <w:nsid w:val="3270309B"/>
    <w:multiLevelType w:val="hybridMultilevel"/>
    <w:tmpl w:val="BDF4E0F8"/>
    <w:lvl w:ilvl="0" w:tplc="4F26C4DC">
      <w:numFmt w:val="bullet"/>
      <w:lvlText w:val="-"/>
      <w:lvlJc w:val="left"/>
      <w:pPr>
        <w:ind w:left="283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B1381FF0">
      <w:numFmt w:val="bullet"/>
      <w:lvlText w:val="•"/>
      <w:lvlJc w:val="left"/>
      <w:pPr>
        <w:ind w:left="506" w:hanging="250"/>
      </w:pPr>
      <w:rPr>
        <w:rFonts w:hint="default"/>
      </w:rPr>
    </w:lvl>
    <w:lvl w:ilvl="2" w:tplc="C106A2BA">
      <w:numFmt w:val="bullet"/>
      <w:lvlText w:val="•"/>
      <w:lvlJc w:val="left"/>
      <w:pPr>
        <w:ind w:left="732" w:hanging="250"/>
      </w:pPr>
      <w:rPr>
        <w:rFonts w:hint="default"/>
      </w:rPr>
    </w:lvl>
    <w:lvl w:ilvl="3" w:tplc="23DACC7A">
      <w:numFmt w:val="bullet"/>
      <w:lvlText w:val="•"/>
      <w:lvlJc w:val="left"/>
      <w:pPr>
        <w:ind w:left="958" w:hanging="250"/>
      </w:pPr>
      <w:rPr>
        <w:rFonts w:hint="default"/>
      </w:rPr>
    </w:lvl>
    <w:lvl w:ilvl="4" w:tplc="F1F85E04">
      <w:numFmt w:val="bullet"/>
      <w:lvlText w:val="•"/>
      <w:lvlJc w:val="left"/>
      <w:pPr>
        <w:ind w:left="1184" w:hanging="250"/>
      </w:pPr>
      <w:rPr>
        <w:rFonts w:hint="default"/>
      </w:rPr>
    </w:lvl>
    <w:lvl w:ilvl="5" w:tplc="3E28D7E6">
      <w:numFmt w:val="bullet"/>
      <w:lvlText w:val="•"/>
      <w:lvlJc w:val="left"/>
      <w:pPr>
        <w:ind w:left="1411" w:hanging="250"/>
      </w:pPr>
      <w:rPr>
        <w:rFonts w:hint="default"/>
      </w:rPr>
    </w:lvl>
    <w:lvl w:ilvl="6" w:tplc="2ADA45DA">
      <w:numFmt w:val="bullet"/>
      <w:lvlText w:val="•"/>
      <w:lvlJc w:val="left"/>
      <w:pPr>
        <w:ind w:left="1637" w:hanging="250"/>
      </w:pPr>
      <w:rPr>
        <w:rFonts w:hint="default"/>
      </w:rPr>
    </w:lvl>
    <w:lvl w:ilvl="7" w:tplc="1C8A5050">
      <w:numFmt w:val="bullet"/>
      <w:lvlText w:val="•"/>
      <w:lvlJc w:val="left"/>
      <w:pPr>
        <w:ind w:left="1863" w:hanging="250"/>
      </w:pPr>
      <w:rPr>
        <w:rFonts w:hint="default"/>
      </w:rPr>
    </w:lvl>
    <w:lvl w:ilvl="8" w:tplc="70667A76">
      <w:numFmt w:val="bullet"/>
      <w:lvlText w:val="•"/>
      <w:lvlJc w:val="left"/>
      <w:pPr>
        <w:ind w:left="2089" w:hanging="250"/>
      </w:pPr>
      <w:rPr>
        <w:rFonts w:hint="default"/>
      </w:rPr>
    </w:lvl>
  </w:abstractNum>
  <w:abstractNum w:abstractNumId="6">
    <w:nsid w:val="3A8419D5"/>
    <w:multiLevelType w:val="hybridMultilevel"/>
    <w:tmpl w:val="D63680B0"/>
    <w:lvl w:ilvl="0" w:tplc="84424A0E">
      <w:start w:val="1"/>
      <w:numFmt w:val="decimal"/>
      <w:lvlText w:val="%1."/>
      <w:lvlJc w:val="left"/>
      <w:pPr>
        <w:ind w:left="221" w:hanging="240"/>
        <w:jc w:val="right"/>
      </w:pPr>
      <w:rPr>
        <w:rFonts w:hint="default"/>
        <w:b/>
        <w:bCs/>
        <w:spacing w:val="-3"/>
        <w:w w:val="100"/>
      </w:rPr>
    </w:lvl>
    <w:lvl w:ilvl="1" w:tplc="64B638C2">
      <w:numFmt w:val="none"/>
      <w:lvlText w:val=""/>
      <w:lvlJc w:val="left"/>
      <w:pPr>
        <w:tabs>
          <w:tab w:val="num" w:pos="360"/>
        </w:tabs>
      </w:pPr>
    </w:lvl>
    <w:lvl w:ilvl="2" w:tplc="DFA20834">
      <w:numFmt w:val="bullet"/>
      <w:lvlText w:val="•"/>
      <w:lvlJc w:val="left"/>
      <w:pPr>
        <w:ind w:left="1356" w:hanging="509"/>
      </w:pPr>
      <w:rPr>
        <w:rFonts w:hint="default"/>
      </w:rPr>
    </w:lvl>
    <w:lvl w:ilvl="3" w:tplc="FF342106">
      <w:numFmt w:val="bullet"/>
      <w:lvlText w:val="•"/>
      <w:lvlJc w:val="left"/>
      <w:pPr>
        <w:ind w:left="2433" w:hanging="509"/>
      </w:pPr>
      <w:rPr>
        <w:rFonts w:hint="default"/>
      </w:rPr>
    </w:lvl>
    <w:lvl w:ilvl="4" w:tplc="564E73F6">
      <w:numFmt w:val="bullet"/>
      <w:lvlText w:val="•"/>
      <w:lvlJc w:val="left"/>
      <w:pPr>
        <w:ind w:left="3509" w:hanging="509"/>
      </w:pPr>
      <w:rPr>
        <w:rFonts w:hint="default"/>
      </w:rPr>
    </w:lvl>
    <w:lvl w:ilvl="5" w:tplc="068A52AE">
      <w:numFmt w:val="bullet"/>
      <w:lvlText w:val="•"/>
      <w:lvlJc w:val="left"/>
      <w:pPr>
        <w:ind w:left="4586" w:hanging="509"/>
      </w:pPr>
      <w:rPr>
        <w:rFonts w:hint="default"/>
      </w:rPr>
    </w:lvl>
    <w:lvl w:ilvl="6" w:tplc="65AAA5E4">
      <w:numFmt w:val="bullet"/>
      <w:lvlText w:val="•"/>
      <w:lvlJc w:val="left"/>
      <w:pPr>
        <w:ind w:left="5662" w:hanging="509"/>
      </w:pPr>
      <w:rPr>
        <w:rFonts w:hint="default"/>
      </w:rPr>
    </w:lvl>
    <w:lvl w:ilvl="7" w:tplc="BFDE5072">
      <w:numFmt w:val="bullet"/>
      <w:lvlText w:val="•"/>
      <w:lvlJc w:val="left"/>
      <w:pPr>
        <w:ind w:left="6739" w:hanging="509"/>
      </w:pPr>
      <w:rPr>
        <w:rFonts w:hint="default"/>
      </w:rPr>
    </w:lvl>
    <w:lvl w:ilvl="8" w:tplc="91561808">
      <w:numFmt w:val="bullet"/>
      <w:lvlText w:val="•"/>
      <w:lvlJc w:val="left"/>
      <w:pPr>
        <w:ind w:left="7815" w:hanging="509"/>
      </w:pPr>
      <w:rPr>
        <w:rFonts w:hint="default"/>
      </w:rPr>
    </w:lvl>
  </w:abstractNum>
  <w:abstractNum w:abstractNumId="7">
    <w:nsid w:val="43071A04"/>
    <w:multiLevelType w:val="hybridMultilevel"/>
    <w:tmpl w:val="73A27E02"/>
    <w:lvl w:ilvl="0" w:tplc="9E0E079C">
      <w:numFmt w:val="bullet"/>
      <w:lvlText w:val="-"/>
      <w:lvlJc w:val="left"/>
      <w:pPr>
        <w:ind w:left="283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5B5EAD12">
      <w:numFmt w:val="bullet"/>
      <w:lvlText w:val="•"/>
      <w:lvlJc w:val="left"/>
      <w:pPr>
        <w:ind w:left="506" w:hanging="250"/>
      </w:pPr>
      <w:rPr>
        <w:rFonts w:hint="default"/>
      </w:rPr>
    </w:lvl>
    <w:lvl w:ilvl="2" w:tplc="29F4DEEE">
      <w:numFmt w:val="bullet"/>
      <w:lvlText w:val="•"/>
      <w:lvlJc w:val="left"/>
      <w:pPr>
        <w:ind w:left="732" w:hanging="250"/>
      </w:pPr>
      <w:rPr>
        <w:rFonts w:hint="default"/>
      </w:rPr>
    </w:lvl>
    <w:lvl w:ilvl="3" w:tplc="EDE27F14">
      <w:numFmt w:val="bullet"/>
      <w:lvlText w:val="•"/>
      <w:lvlJc w:val="left"/>
      <w:pPr>
        <w:ind w:left="958" w:hanging="250"/>
      </w:pPr>
      <w:rPr>
        <w:rFonts w:hint="default"/>
      </w:rPr>
    </w:lvl>
    <w:lvl w:ilvl="4" w:tplc="870C644E">
      <w:numFmt w:val="bullet"/>
      <w:lvlText w:val="•"/>
      <w:lvlJc w:val="left"/>
      <w:pPr>
        <w:ind w:left="1184" w:hanging="250"/>
      </w:pPr>
      <w:rPr>
        <w:rFonts w:hint="default"/>
      </w:rPr>
    </w:lvl>
    <w:lvl w:ilvl="5" w:tplc="A104ADB2">
      <w:numFmt w:val="bullet"/>
      <w:lvlText w:val="•"/>
      <w:lvlJc w:val="left"/>
      <w:pPr>
        <w:ind w:left="1411" w:hanging="250"/>
      </w:pPr>
      <w:rPr>
        <w:rFonts w:hint="default"/>
      </w:rPr>
    </w:lvl>
    <w:lvl w:ilvl="6" w:tplc="240685F2">
      <w:numFmt w:val="bullet"/>
      <w:lvlText w:val="•"/>
      <w:lvlJc w:val="left"/>
      <w:pPr>
        <w:ind w:left="1637" w:hanging="250"/>
      </w:pPr>
      <w:rPr>
        <w:rFonts w:hint="default"/>
      </w:rPr>
    </w:lvl>
    <w:lvl w:ilvl="7" w:tplc="2D14B434">
      <w:numFmt w:val="bullet"/>
      <w:lvlText w:val="•"/>
      <w:lvlJc w:val="left"/>
      <w:pPr>
        <w:ind w:left="1863" w:hanging="250"/>
      </w:pPr>
      <w:rPr>
        <w:rFonts w:hint="default"/>
      </w:rPr>
    </w:lvl>
    <w:lvl w:ilvl="8" w:tplc="A3C69240">
      <w:numFmt w:val="bullet"/>
      <w:lvlText w:val="•"/>
      <w:lvlJc w:val="left"/>
      <w:pPr>
        <w:ind w:left="2089" w:hanging="250"/>
      </w:pPr>
      <w:rPr>
        <w:rFonts w:hint="default"/>
      </w:rPr>
    </w:lvl>
  </w:abstractNum>
  <w:abstractNum w:abstractNumId="8">
    <w:nsid w:val="431D7D0A"/>
    <w:multiLevelType w:val="hybridMultilevel"/>
    <w:tmpl w:val="56DA4536"/>
    <w:lvl w:ilvl="0" w:tplc="BD5E66AA">
      <w:numFmt w:val="bullet"/>
      <w:lvlText w:val="-"/>
      <w:lvlJc w:val="left"/>
      <w:pPr>
        <w:ind w:left="278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47629C6">
      <w:numFmt w:val="bullet"/>
      <w:lvlText w:val="•"/>
      <w:lvlJc w:val="left"/>
      <w:pPr>
        <w:ind w:left="465" w:hanging="245"/>
      </w:pPr>
      <w:rPr>
        <w:rFonts w:hint="default"/>
      </w:rPr>
    </w:lvl>
    <w:lvl w:ilvl="2" w:tplc="F1C84264">
      <w:numFmt w:val="bullet"/>
      <w:lvlText w:val="•"/>
      <w:lvlJc w:val="left"/>
      <w:pPr>
        <w:ind w:left="651" w:hanging="245"/>
      </w:pPr>
      <w:rPr>
        <w:rFonts w:hint="default"/>
      </w:rPr>
    </w:lvl>
    <w:lvl w:ilvl="3" w:tplc="878CA45A">
      <w:numFmt w:val="bullet"/>
      <w:lvlText w:val="•"/>
      <w:lvlJc w:val="left"/>
      <w:pPr>
        <w:ind w:left="836" w:hanging="245"/>
      </w:pPr>
      <w:rPr>
        <w:rFonts w:hint="default"/>
      </w:rPr>
    </w:lvl>
    <w:lvl w:ilvl="4" w:tplc="9210E2EA">
      <w:numFmt w:val="bullet"/>
      <w:lvlText w:val="•"/>
      <w:lvlJc w:val="left"/>
      <w:pPr>
        <w:ind w:left="1022" w:hanging="245"/>
      </w:pPr>
      <w:rPr>
        <w:rFonts w:hint="default"/>
      </w:rPr>
    </w:lvl>
    <w:lvl w:ilvl="5" w:tplc="E77C210E">
      <w:numFmt w:val="bullet"/>
      <w:lvlText w:val="•"/>
      <w:lvlJc w:val="left"/>
      <w:pPr>
        <w:ind w:left="1208" w:hanging="245"/>
      </w:pPr>
      <w:rPr>
        <w:rFonts w:hint="default"/>
      </w:rPr>
    </w:lvl>
    <w:lvl w:ilvl="6" w:tplc="795AFA6E">
      <w:numFmt w:val="bullet"/>
      <w:lvlText w:val="•"/>
      <w:lvlJc w:val="left"/>
      <w:pPr>
        <w:ind w:left="1393" w:hanging="245"/>
      </w:pPr>
      <w:rPr>
        <w:rFonts w:hint="default"/>
      </w:rPr>
    </w:lvl>
    <w:lvl w:ilvl="7" w:tplc="E5DE2D08">
      <w:numFmt w:val="bullet"/>
      <w:lvlText w:val="•"/>
      <w:lvlJc w:val="left"/>
      <w:pPr>
        <w:ind w:left="1579" w:hanging="245"/>
      </w:pPr>
      <w:rPr>
        <w:rFonts w:hint="default"/>
      </w:rPr>
    </w:lvl>
    <w:lvl w:ilvl="8" w:tplc="D2D83BB2">
      <w:numFmt w:val="bullet"/>
      <w:lvlText w:val="•"/>
      <w:lvlJc w:val="left"/>
      <w:pPr>
        <w:ind w:left="1765" w:hanging="245"/>
      </w:pPr>
      <w:rPr>
        <w:rFonts w:hint="default"/>
      </w:rPr>
    </w:lvl>
  </w:abstractNum>
  <w:abstractNum w:abstractNumId="9">
    <w:nsid w:val="68EB3A2D"/>
    <w:multiLevelType w:val="hybridMultilevel"/>
    <w:tmpl w:val="01FC9BB8"/>
    <w:lvl w:ilvl="0" w:tplc="5204B8C4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58D774"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2EC471FC">
      <w:numFmt w:val="bullet"/>
      <w:lvlText w:val="•"/>
      <w:lvlJc w:val="left"/>
      <w:pPr>
        <w:ind w:left="1307" w:hanging="178"/>
      </w:pPr>
      <w:rPr>
        <w:rFonts w:hint="default"/>
      </w:rPr>
    </w:lvl>
    <w:lvl w:ilvl="3" w:tplc="2F645BF2">
      <w:numFmt w:val="bullet"/>
      <w:lvlText w:val="•"/>
      <w:lvlJc w:val="left"/>
      <w:pPr>
        <w:ind w:left="2395" w:hanging="178"/>
      </w:pPr>
      <w:rPr>
        <w:rFonts w:hint="default"/>
      </w:rPr>
    </w:lvl>
    <w:lvl w:ilvl="4" w:tplc="BC1612CA">
      <w:numFmt w:val="bullet"/>
      <w:lvlText w:val="•"/>
      <w:lvlJc w:val="left"/>
      <w:pPr>
        <w:ind w:left="3482" w:hanging="178"/>
      </w:pPr>
      <w:rPr>
        <w:rFonts w:hint="default"/>
      </w:rPr>
    </w:lvl>
    <w:lvl w:ilvl="5" w:tplc="345E4D82">
      <w:numFmt w:val="bullet"/>
      <w:lvlText w:val="•"/>
      <w:lvlJc w:val="left"/>
      <w:pPr>
        <w:ind w:left="4570" w:hanging="178"/>
      </w:pPr>
      <w:rPr>
        <w:rFonts w:hint="default"/>
      </w:rPr>
    </w:lvl>
    <w:lvl w:ilvl="6" w:tplc="C79C4976">
      <w:numFmt w:val="bullet"/>
      <w:lvlText w:val="•"/>
      <w:lvlJc w:val="left"/>
      <w:pPr>
        <w:ind w:left="5658" w:hanging="178"/>
      </w:pPr>
      <w:rPr>
        <w:rFonts w:hint="default"/>
      </w:rPr>
    </w:lvl>
    <w:lvl w:ilvl="7" w:tplc="C0423AE2">
      <w:numFmt w:val="bullet"/>
      <w:lvlText w:val="•"/>
      <w:lvlJc w:val="left"/>
      <w:pPr>
        <w:ind w:left="6745" w:hanging="178"/>
      </w:pPr>
      <w:rPr>
        <w:rFonts w:hint="default"/>
      </w:rPr>
    </w:lvl>
    <w:lvl w:ilvl="8" w:tplc="481A8054">
      <w:numFmt w:val="bullet"/>
      <w:lvlText w:val="•"/>
      <w:lvlJc w:val="left"/>
      <w:pPr>
        <w:ind w:left="7833" w:hanging="17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786D"/>
    <w:rsid w:val="00600741"/>
    <w:rsid w:val="00920E09"/>
    <w:rsid w:val="00924C40"/>
    <w:rsid w:val="009A5311"/>
    <w:rsid w:val="00A56B06"/>
    <w:rsid w:val="00AD786D"/>
    <w:rsid w:val="00D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86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8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786D"/>
    <w:pPr>
      <w:ind w:left="100" w:right="5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AD786D"/>
    <w:pPr>
      <w:ind w:left="2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786D"/>
    <w:pPr>
      <w:ind w:left="106" w:firstLine="427"/>
    </w:pPr>
  </w:style>
  <w:style w:type="paragraph" w:customStyle="1" w:styleId="TableParagraph">
    <w:name w:val="Table Paragraph"/>
    <w:basedOn w:val="a"/>
    <w:uiPriority w:val="1"/>
    <w:qFormat/>
    <w:rsid w:val="00AD786D"/>
    <w:pPr>
      <w:spacing w:line="274" w:lineRule="exact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5</cp:revision>
  <dcterms:created xsi:type="dcterms:W3CDTF">2017-08-28T16:36:00Z</dcterms:created>
  <dcterms:modified xsi:type="dcterms:W3CDTF">2017-09-06T11:31:00Z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2017-08-28T00:00:00Z</vt:filetime>
  </property>
</Properties>
</file>